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EC9FC" w14:textId="05185DF3" w:rsidR="004C0CEA" w:rsidRDefault="004C0CEA" w:rsidP="004C0CEA">
      <w:pPr>
        <w:spacing w:after="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>
        <w:rPr>
          <w:rFonts w:ascii="Times New Roman" w:hAnsi="Times New Roman"/>
          <w:sz w:val="24"/>
          <w:szCs w:val="24"/>
        </w:rPr>
        <w:t>r</w:t>
      </w:r>
      <w:r w:rsidRPr="003572E5">
        <w:rPr>
          <w:rFonts w:ascii="Times New Roman" w:hAnsi="Times New Roman"/>
          <w:sz w:val="24"/>
          <w:szCs w:val="24"/>
        </w:rPr>
        <w:t>eagent</w:t>
      </w:r>
      <w:r>
        <w:rPr>
          <w:rFonts w:ascii="Times New Roman" w:hAnsi="Times New Roman"/>
          <w:sz w:val="24"/>
          <w:szCs w:val="24"/>
        </w:rPr>
        <w:t>ų</w:t>
      </w:r>
      <w:r w:rsidRPr="003572E5">
        <w:rPr>
          <w:rFonts w:ascii="Times New Roman" w:hAnsi="Times New Roman"/>
          <w:sz w:val="24"/>
          <w:szCs w:val="24"/>
        </w:rPr>
        <w:t xml:space="preserve"> ir darbo priemon</w:t>
      </w:r>
      <w:r>
        <w:rPr>
          <w:rFonts w:ascii="Times New Roman" w:hAnsi="Times New Roman"/>
          <w:sz w:val="24"/>
          <w:szCs w:val="24"/>
        </w:rPr>
        <w:t>ių</w:t>
      </w:r>
      <w:r w:rsidRPr="003572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šlapimo, kraujo </w:t>
      </w:r>
      <w:proofErr w:type="spellStart"/>
      <w:r>
        <w:rPr>
          <w:rFonts w:ascii="Times New Roman" w:hAnsi="Times New Roman"/>
          <w:sz w:val="24"/>
          <w:szCs w:val="24"/>
        </w:rPr>
        <w:t>ph</w:t>
      </w:r>
      <w:proofErr w:type="spellEnd"/>
      <w:r>
        <w:rPr>
          <w:rFonts w:ascii="Times New Roman" w:hAnsi="Times New Roman"/>
          <w:sz w:val="24"/>
          <w:szCs w:val="24"/>
        </w:rPr>
        <w:t xml:space="preserve">, kraujo dujų </w:t>
      </w:r>
      <w:r w:rsidR="00710820">
        <w:rPr>
          <w:rFonts w:ascii="Times New Roman" w:hAnsi="Times New Roman"/>
          <w:sz w:val="24"/>
          <w:szCs w:val="24"/>
        </w:rPr>
        <w:t>tyrimams</w:t>
      </w:r>
      <w:r w:rsidRPr="003572E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pirkimo</w:t>
      </w:r>
    </w:p>
    <w:p w14:paraId="0717B280" w14:textId="77777777" w:rsidR="004C0CEA" w:rsidRPr="003572E5" w:rsidRDefault="004C0CEA" w:rsidP="004C0CEA">
      <w:pPr>
        <w:spacing w:after="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Pr="003572E5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0EF4B2DF" w14:textId="77777777" w:rsidR="004C0CEA" w:rsidRDefault="004C0CEA" w:rsidP="00181D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79BC7B" w14:textId="0747243B" w:rsidR="00181D9B" w:rsidRDefault="00710820" w:rsidP="00181D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pirkimo dalis. </w:t>
      </w:r>
      <w:r w:rsidR="00181D9B" w:rsidRPr="00181D9B">
        <w:rPr>
          <w:rFonts w:ascii="Times New Roman" w:hAnsi="Times New Roman"/>
          <w:b/>
          <w:sz w:val="24"/>
          <w:szCs w:val="24"/>
        </w:rPr>
        <w:t xml:space="preserve">Reagentai ir darbo priemonės </w:t>
      </w:r>
      <w:r w:rsidR="00BB3CC7">
        <w:rPr>
          <w:rFonts w:ascii="Times New Roman" w:hAnsi="Times New Roman"/>
          <w:b/>
          <w:sz w:val="24"/>
          <w:szCs w:val="24"/>
        </w:rPr>
        <w:t>kraujo pH, kraujo dujų tyrimams</w:t>
      </w:r>
      <w:r w:rsidR="00181D9B" w:rsidRPr="00181D9B">
        <w:rPr>
          <w:rFonts w:ascii="Times New Roman" w:hAnsi="Times New Roman"/>
          <w:b/>
          <w:sz w:val="24"/>
          <w:szCs w:val="24"/>
        </w:rPr>
        <w:t>, analizatorius panaud</w:t>
      </w:r>
      <w:r w:rsidR="009F4C46">
        <w:rPr>
          <w:rFonts w:ascii="Times New Roman" w:hAnsi="Times New Roman"/>
          <w:b/>
          <w:sz w:val="24"/>
          <w:szCs w:val="24"/>
        </w:rPr>
        <w:t>os</w:t>
      </w:r>
      <w:r w:rsidR="00181D9B" w:rsidRPr="00181D9B">
        <w:rPr>
          <w:rFonts w:ascii="Times New Roman" w:hAnsi="Times New Roman"/>
          <w:b/>
          <w:sz w:val="24"/>
          <w:szCs w:val="24"/>
        </w:rPr>
        <w:t xml:space="preserve"> arba nuom</w:t>
      </w:r>
      <w:r w:rsidR="009F4C46">
        <w:rPr>
          <w:rFonts w:ascii="Times New Roman" w:hAnsi="Times New Roman"/>
          <w:b/>
          <w:sz w:val="24"/>
          <w:szCs w:val="24"/>
        </w:rPr>
        <w:t>os pagrindais</w:t>
      </w:r>
      <w:r w:rsidR="00181D9B" w:rsidRPr="00181D9B">
        <w:rPr>
          <w:rFonts w:ascii="Times New Roman" w:hAnsi="Times New Roman"/>
          <w:b/>
          <w:sz w:val="24"/>
          <w:szCs w:val="24"/>
        </w:rPr>
        <w:t>, techninė</w:t>
      </w:r>
      <w:r w:rsidR="0021664B">
        <w:rPr>
          <w:rFonts w:ascii="Times New Roman" w:hAnsi="Times New Roman"/>
          <w:b/>
          <w:sz w:val="24"/>
          <w:szCs w:val="24"/>
        </w:rPr>
        <w:t>s</w:t>
      </w:r>
      <w:r w:rsidR="00181D9B" w:rsidRPr="00181D9B">
        <w:rPr>
          <w:rFonts w:ascii="Times New Roman" w:hAnsi="Times New Roman"/>
          <w:b/>
          <w:sz w:val="24"/>
          <w:szCs w:val="24"/>
        </w:rPr>
        <w:t xml:space="preserve"> priežiūr</w:t>
      </w:r>
      <w:r w:rsidR="0021664B">
        <w:rPr>
          <w:rFonts w:ascii="Times New Roman" w:hAnsi="Times New Roman"/>
          <w:b/>
          <w:sz w:val="24"/>
          <w:szCs w:val="24"/>
        </w:rPr>
        <w:t>os</w:t>
      </w:r>
      <w:r w:rsidR="00181D9B" w:rsidRPr="00181D9B">
        <w:rPr>
          <w:rFonts w:ascii="Times New Roman" w:hAnsi="Times New Roman"/>
          <w:b/>
          <w:sz w:val="24"/>
          <w:szCs w:val="24"/>
        </w:rPr>
        <w:t xml:space="preserve"> ir remonto paslaugos</w:t>
      </w:r>
    </w:p>
    <w:p w14:paraId="0D40A59C" w14:textId="77777777" w:rsidR="001572FB" w:rsidRDefault="001572FB" w:rsidP="00A30EA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041E0CDF" w14:textId="77777777" w:rsidR="001572FB" w:rsidRPr="001572FB" w:rsidRDefault="001572FB" w:rsidP="001572FB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b/>
          <w:noProof/>
        </w:rPr>
        <w:t>Tiekėjas privalo įvertinti ir nurodyti visas reikiamas sudedamąsias dalis nurodytiems tyrimams atlikti</w:t>
      </w:r>
      <w:r w:rsidRPr="001572FB">
        <w:rPr>
          <w:rFonts w:ascii="Times New Roman" w:hAnsi="Times New Roman"/>
          <w:noProof/>
        </w:rPr>
        <w:t xml:space="preserve">, kad būtų užtikrintas kokybiškas tyrimų atlikimas ir sklandus analizatoriaus darbas. </w:t>
      </w:r>
      <w:r w:rsidRPr="001572FB">
        <w:rPr>
          <w:rFonts w:ascii="Times New Roman" w:hAnsi="Times New Roman"/>
          <w:i/>
          <w:noProof/>
        </w:rPr>
        <w:t>Tuo atveju, jeigu pirkimo sutarties vykdymo metu paaiškės, jog nurodytų tyrimų atlikimui reikalingas didesnis kiekis reagentų/eksploatacinių medžiagų arba reikalingi papildomi reagentai/eksploatacinės medžiagos, juos tiekėjas turės pateikti perkančiajai organizacijai savo sąskaita</w:t>
      </w:r>
      <w:r w:rsidRPr="001572FB">
        <w:rPr>
          <w:rFonts w:ascii="Times New Roman" w:hAnsi="Times New Roman"/>
          <w:noProof/>
        </w:rPr>
        <w:t xml:space="preserve">. </w:t>
      </w:r>
    </w:p>
    <w:p w14:paraId="0FE06729" w14:textId="77777777" w:rsidR="001572FB" w:rsidRPr="001572FB" w:rsidRDefault="001572FB" w:rsidP="001572FB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noProof/>
        </w:rPr>
        <w:t>Kartu su reagentais turi būti pateikiamos lietuvių ir originalo kalbomis reagentų instrukcijos ir saugos duomenų lapai.</w:t>
      </w:r>
    </w:p>
    <w:p w14:paraId="2EE24073" w14:textId="77777777" w:rsidR="001572FB" w:rsidRPr="001572FB" w:rsidRDefault="001572FB" w:rsidP="001572FB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noProof/>
        </w:rPr>
        <w:t>Kartu su eksploatacinėmis medžiagomis turi būti pateikiamos eksploatacinių medžiagų instrukcijos lietuvių ir originalo kalbomis.</w:t>
      </w:r>
    </w:p>
    <w:p w14:paraId="0A929CDB" w14:textId="77777777" w:rsidR="006046B1" w:rsidRPr="00263845" w:rsidRDefault="006046B1" w:rsidP="006046B1">
      <w:pPr>
        <w:spacing w:after="0" w:line="240" w:lineRule="auto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Tiekėjas, kartu su pasiūlymu, privalo pateikti visų analizatoriui reikalingų reagentų is eksploatacinių medžiagų sąrašą, užtikrinantį šioje specifikacijoje nurodyto laboratorinių tyrimų kiekio atlikimą per 36 mėnesių laikotarpį.</w:t>
      </w:r>
    </w:p>
    <w:p w14:paraId="035F73BB" w14:textId="77777777" w:rsidR="001572FB" w:rsidRPr="001572FB" w:rsidRDefault="001572FB" w:rsidP="001572FB">
      <w:pPr>
        <w:spacing w:after="0" w:line="240" w:lineRule="auto"/>
        <w:ind w:right="12619" w:hanging="426"/>
        <w:rPr>
          <w:rFonts w:ascii="Times New Roman" w:eastAsia="Times New Roman" w:hAnsi="Times New Roman"/>
          <w:b/>
          <w:noProof/>
          <w:color w:val="000000"/>
          <w:sz w:val="24"/>
          <w:szCs w:val="24"/>
          <w:lang w:eastAsia="ru-RU"/>
        </w:rPr>
      </w:pPr>
    </w:p>
    <w:tbl>
      <w:tblPr>
        <w:tblW w:w="15593" w:type="dxa"/>
        <w:tblInd w:w="-176" w:type="dxa"/>
        <w:tblLook w:val="04A0" w:firstRow="1" w:lastRow="0" w:firstColumn="1" w:lastColumn="0" w:noHBand="0" w:noVBand="1"/>
      </w:tblPr>
      <w:tblGrid>
        <w:gridCol w:w="15593"/>
      </w:tblGrid>
      <w:tr w:rsidR="001572FB" w:rsidRPr="001572FB" w14:paraId="7D0D92FE" w14:textId="77777777" w:rsidTr="00E5573C">
        <w:trPr>
          <w:trHeight w:val="1641"/>
        </w:trPr>
        <w:tc>
          <w:tcPr>
            <w:tcW w:w="15593" w:type="dxa"/>
          </w:tcPr>
          <w:p w14:paraId="7FE78C8B" w14:textId="5A5B72B7" w:rsidR="001572FB" w:rsidRPr="001572FB" w:rsidRDefault="001572FB" w:rsidP="001572FB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1572FB">
              <w:rPr>
                <w:rFonts w:ascii="Times New Roman" w:hAnsi="Times New Roman"/>
                <w:b/>
                <w:noProof/>
                <w:color w:val="000000"/>
              </w:rPr>
              <w:t>Bendri</w:t>
            </w:r>
            <w:r w:rsidR="00E5573C">
              <w:rPr>
                <w:rFonts w:ascii="Times New Roman" w:hAnsi="Times New Roman"/>
                <w:b/>
                <w:noProof/>
                <w:color w:val="000000"/>
              </w:rPr>
              <w:t>eji</w:t>
            </w:r>
            <w:r w:rsidRPr="001572FB">
              <w:rPr>
                <w:rFonts w:ascii="Times New Roman" w:hAnsi="Times New Roman"/>
                <w:b/>
                <w:noProof/>
                <w:color w:val="000000"/>
              </w:rPr>
              <w:t xml:space="preserve"> reikalavimai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:</w:t>
            </w:r>
            <w:r w:rsidRPr="001572FB">
              <w:rPr>
                <w:rFonts w:ascii="Times New Roman" w:hAnsi="Times New Roman"/>
                <w:noProof/>
                <w:color w:val="000000"/>
              </w:rPr>
              <w:br/>
              <w:t xml:space="preserve">1. Tiekėjas privalo įvertinti ir nurodyti (įrašyti) visas reikiamas sudedamąsias dalis tyrimui atlikti, pateikiant reikalingą reagentų, kitų priemonių ir kontrolinių medžiagų kiekį </w:t>
            </w:r>
            <w:r w:rsidRPr="001572FB">
              <w:rPr>
                <w:rFonts w:ascii="Times New Roman" w:hAnsi="Times New Roman"/>
                <w:noProof/>
                <w:color w:val="000000"/>
                <w:lang w:eastAsia="lt-LT"/>
              </w:rPr>
              <w:t>(atliekant ne mažiau kaip 2-jų lygių kokybės kontrolę</w:t>
            </w:r>
            <w:r w:rsidR="006046B1">
              <w:rPr>
                <w:rFonts w:ascii="Times New Roman" w:hAnsi="Times New Roman"/>
                <w:noProof/>
                <w:color w:val="000000"/>
                <w:lang w:eastAsia="lt-LT"/>
              </w:rPr>
              <w:t xml:space="preserve"> pagal gamintojo nurodymus</w:t>
            </w:r>
            <w:r w:rsidR="00FF5C44">
              <w:rPr>
                <w:rFonts w:ascii="Times New Roman" w:hAnsi="Times New Roman"/>
                <w:noProof/>
                <w:color w:val="000000"/>
                <w:lang w:eastAsia="lt-LT"/>
              </w:rPr>
              <w:t xml:space="preserve">. </w:t>
            </w:r>
            <w:r w:rsidR="00042057">
              <w:rPr>
                <w:rFonts w:ascii="Times New Roman" w:hAnsi="Times New Roman"/>
                <w:noProof/>
                <w:color w:val="000000"/>
                <w:lang w:eastAsia="lt-LT"/>
              </w:rPr>
              <w:t>Per dieną n</w:t>
            </w:r>
            <w:r w:rsidR="00FF5C44">
              <w:rPr>
                <w:rFonts w:ascii="Times New Roman" w:hAnsi="Times New Roman"/>
                <w:noProof/>
                <w:color w:val="000000"/>
                <w:lang w:eastAsia="lt-LT"/>
              </w:rPr>
              <w:t xml:space="preserve">umatoma </w:t>
            </w:r>
            <w:r w:rsidR="00042057">
              <w:rPr>
                <w:rFonts w:ascii="Times New Roman" w:hAnsi="Times New Roman"/>
                <w:noProof/>
                <w:color w:val="000000"/>
                <w:lang w:eastAsia="lt-LT"/>
              </w:rPr>
              <w:t>atlikti vieno lygio kontrolę</w:t>
            </w:r>
            <w:r w:rsidR="00DD5BFA">
              <w:rPr>
                <w:rFonts w:ascii="Times New Roman" w:hAnsi="Times New Roman"/>
                <w:noProof/>
                <w:color w:val="000000"/>
                <w:lang w:eastAsia="lt-LT"/>
              </w:rPr>
              <w:t>.</w:t>
            </w:r>
            <w:r w:rsidR="00042057">
              <w:rPr>
                <w:rFonts w:ascii="Times New Roman" w:hAnsi="Times New Roman"/>
                <w:noProof/>
                <w:color w:val="000000"/>
                <w:lang w:eastAsia="lt-LT"/>
              </w:rPr>
              <w:t xml:space="preserve">) </w:t>
            </w:r>
            <w:r w:rsidRPr="001572FB">
              <w:rPr>
                <w:rFonts w:ascii="Times New Roman" w:hAnsi="Times New Roman"/>
                <w:noProof/>
                <w:color w:val="000000"/>
                <w:lang w:eastAsia="lt-LT"/>
              </w:rPr>
              <w:t>)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, nurodytam tyrimų skaičiui. Tyrimo kontrolei turi būti naudojamos  kontrolinės medžiagos su tyrimo reikšmėmis siūlomam analizatoriui. Būtina pateikti pasiūlymą visoms pirkimo dalies pozicijoms, visam nurodytam tyrimų skaičiui užtikrinti.</w:t>
            </w:r>
            <w:r w:rsidRPr="001572FB">
              <w:rPr>
                <w:rFonts w:ascii="Times New Roman" w:hAnsi="Times New Roman"/>
                <w:noProof/>
                <w:color w:val="000000"/>
              </w:rPr>
              <w:br/>
              <w:t xml:space="preserve">2. </w:t>
            </w:r>
            <w:r w:rsidR="00643CDC" w:rsidRPr="001572FB">
              <w:rPr>
                <w:rFonts w:ascii="Times New Roman" w:hAnsi="Times New Roman"/>
                <w:noProof/>
                <w:color w:val="000000"/>
              </w:rPr>
              <w:t>Reagentai ir papildomos medžiagos/priemonės turi būti paženklinti CE ženklu</w:t>
            </w:r>
            <w:r w:rsidR="00643CDC">
              <w:rPr>
                <w:rFonts w:ascii="Times New Roman" w:hAnsi="Times New Roman"/>
                <w:noProof/>
                <w:color w:val="000000"/>
              </w:rPr>
              <w:t xml:space="preserve"> pagal (ES) 2017/746 reglamento reikalavimus </w:t>
            </w:r>
            <w:r w:rsidR="00643CDC">
              <w:rPr>
                <w:rFonts w:ascii="Times New Roman" w:hAnsi="Times New Roman"/>
                <w:sz w:val="24"/>
                <w:szCs w:val="24"/>
              </w:rPr>
              <w:t>jei analizatorius/medžiagos/darbo priemonės paženklintos CE ženklu pagal 98/79 direktyvą, tai turi turėti iš gamintojo dokumentą, įrodantį, kad analizatoriaus senas ženklinimas atitinką naują 2017/746 ženklinimą.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3. Reagentų galiojimo terminas ne trumpesnis kaip 6 mėnesiai nuo pristatymo dienos</w:t>
            </w:r>
            <w:r w:rsidR="00E5573C">
              <w:rPr>
                <w:rFonts w:ascii="Times New Roman" w:hAnsi="Times New Roman"/>
                <w:noProof/>
                <w:color w:val="000000"/>
              </w:rPr>
              <w:t xml:space="preserve"> (jei techninėje specifikacijoje nenurodyta kitaip)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45743E31" w14:textId="77777777" w:rsidR="00643CDC" w:rsidRPr="001572FB" w:rsidRDefault="00643CDC" w:rsidP="00643CD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1572FB">
              <w:rPr>
                <w:rFonts w:ascii="Times New Roman" w:hAnsi="Times New Roman"/>
                <w:noProof/>
                <w:color w:val="000000"/>
              </w:rPr>
              <w:t>Reagentų galiojimo terminas ne trumpesnis kaip 6 mėnesiai nuo pristatymo dienos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(jei techninėje specifikacijoje nenurodyta kitaip)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1782CA00" w14:textId="77777777" w:rsidR="00643CDC" w:rsidRPr="001572FB" w:rsidRDefault="00643CDC" w:rsidP="00643CD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1572FB">
              <w:rPr>
                <w:rFonts w:ascii="Times New Roman" w:hAnsi="Times New Roman"/>
                <w:noProof/>
                <w:color w:val="000000"/>
              </w:rPr>
              <w:t xml:space="preserve">4. </w:t>
            </w:r>
            <w:r w:rsidRPr="00EF58B8">
              <w:rPr>
                <w:rFonts w:ascii="Times New Roman" w:hAnsi="Times New Roman"/>
                <w:noProof/>
                <w:color w:val="000000"/>
              </w:rPr>
              <w:t xml:space="preserve">Reagentai </w:t>
            </w:r>
            <w:r>
              <w:rPr>
                <w:rFonts w:ascii="Times New Roman" w:hAnsi="Times New Roman"/>
                <w:noProof/>
                <w:color w:val="000000"/>
              </w:rPr>
              <w:t>gali</w:t>
            </w:r>
            <w:r w:rsidRPr="00EF58B8">
              <w:rPr>
                <w:rFonts w:ascii="Times New Roman" w:hAnsi="Times New Roman"/>
                <w:noProof/>
                <w:color w:val="000000"/>
              </w:rPr>
              <w:t xml:space="preserve"> būti paruošti naudojimui arba operatorius juos pasiruošia pats</w:t>
            </w:r>
            <w:r>
              <w:rPr>
                <w:rFonts w:ascii="Times New Roman" w:hAnsi="Times New Roman"/>
                <w:noProof/>
                <w:color w:val="000000"/>
              </w:rPr>
              <w:t>.</w:t>
            </w:r>
            <w:r w:rsidRPr="001572FB">
              <w:rPr>
                <w:rFonts w:ascii="Times New Roman" w:hAnsi="Times New Roman"/>
                <w:noProof/>
                <w:color w:val="000000"/>
              </w:rPr>
              <w:br/>
              <w:t xml:space="preserve">5. Tiekėjas privalo pateikti prietaiso naudojimo instrukciją, tyrimo metodikas lietuvių 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ir anglų 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k</w:t>
            </w:r>
            <w:r>
              <w:rPr>
                <w:rFonts w:ascii="Times New Roman" w:hAnsi="Times New Roman"/>
                <w:noProof/>
                <w:color w:val="000000"/>
              </w:rPr>
              <w:t>albomis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0F8C2092" w14:textId="77777777" w:rsidR="00643CDC" w:rsidRPr="001572FB" w:rsidRDefault="00643CDC" w:rsidP="00643CD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1572FB">
              <w:rPr>
                <w:rFonts w:ascii="Times New Roman" w:hAnsi="Times New Roman"/>
                <w:noProof/>
                <w:color w:val="000000"/>
              </w:rPr>
              <w:t>6. Techninių ir kokybinių reikalavimų atitikimą pagrįsti pateikiant gamintojo dokumentaciją su  TIKSLIAI pažymėta  atitikimo vieta.</w:t>
            </w:r>
          </w:p>
          <w:p w14:paraId="0DCA27DB" w14:textId="77777777" w:rsidR="00643CDC" w:rsidRPr="001572FB" w:rsidRDefault="00643CDC" w:rsidP="00643CD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7</w:t>
            </w:r>
            <w:r w:rsidRPr="001572FB">
              <w:rPr>
                <w:rFonts w:ascii="Times New Roman" w:hAnsi="Times New Roman"/>
                <w:noProof/>
                <w:color w:val="000000"/>
              </w:rPr>
              <w:t xml:space="preserve">. </w:t>
            </w:r>
            <w:r w:rsidRPr="001572FB">
              <w:rPr>
                <w:rFonts w:ascii="Times New Roman" w:hAnsi="Times New Roman"/>
                <w:bCs/>
                <w:noProof/>
                <w:color w:val="000000"/>
              </w:rPr>
              <w:t>Siūlomi reagentai ir eksploatacinės priemonės turi būti originalūs, siūlomo analizatoriaus gamintojo arba su analizatoriaus gamintojo patvirtintais adaptacijos bei analitinės-klinikinės validacijos protokolais ir pilnai atitinkantys kokybinius ir techninius reikalavimus.</w:t>
            </w:r>
          </w:p>
          <w:p w14:paraId="1F67B37C" w14:textId="77777777" w:rsidR="00643CDC" w:rsidRDefault="00643CDC" w:rsidP="00643CDC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8.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Su analizatoriaus pristatymu teiktinų paslaugų pobūdis: transportavimas, pakavimas, pakrovimas, tranzitas, iškrovimas, išpakavimas, tikrinimas, kitos su tinkamu analizatoriaus pristatymu susijusios išlaidos, pristatyto analizatoriaus surinkimas, sumontavimas/instaliavimas/įdiegimas perkančiosios organizacijos nurodytu adresu, paruošimas darbui ir suderinimas/išbandymas, analizatoriaus naudojimo instrukcijos lietuvių ir originalo kalbomis pateikimas, medicinos prietaiso paso užpildymas, perkančiosios organizacijos personalo apmokymas dirbti su analizatoriumi, garantin</w:t>
            </w:r>
            <w:r>
              <w:rPr>
                <w:rFonts w:ascii="Times New Roman" w:hAnsi="Times New Roman"/>
                <w:noProof/>
                <w:color w:val="000000"/>
              </w:rPr>
              <w:t>is remontas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685D54FE" w14:textId="225739F7" w:rsidR="00643CDC" w:rsidRPr="00EF58B8" w:rsidRDefault="00643CDC" w:rsidP="00643C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9</w:t>
            </w:r>
            <w:r w:rsidRPr="00EF58B8">
              <w:rPr>
                <w:rFonts w:ascii="Times New Roman" w:hAnsi="Times New Roman"/>
                <w:noProof/>
                <w:color w:val="000000"/>
              </w:rPr>
              <w:t>. Analizatorius turi būti naujas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(nenaudotas ir pagamintas ne anksčiau kaip 202</w:t>
            </w:r>
            <w:r w:rsidR="00D41EE2">
              <w:rPr>
                <w:rFonts w:ascii="Times New Roman" w:hAnsi="Times New Roman"/>
                <w:noProof/>
                <w:color w:val="000000"/>
              </w:rPr>
              <w:t>4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metais)</w:t>
            </w:r>
            <w:r w:rsidRPr="00EF58B8">
              <w:rPr>
                <w:rFonts w:ascii="Times New Roman" w:hAnsi="Times New Roman"/>
                <w:noProof/>
                <w:color w:val="000000"/>
              </w:rPr>
              <w:t xml:space="preserve"> arba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naudotas</w:t>
            </w:r>
            <w:r w:rsidRPr="00EF58B8">
              <w:rPr>
                <w:rFonts w:ascii="Times New Roman" w:hAnsi="Times New Roman"/>
                <w:noProof/>
                <w:color w:val="000000"/>
              </w:rPr>
              <w:t xml:space="preserve"> pagamintas ne anksčiau kaip 202</w:t>
            </w:r>
            <w:r w:rsidR="00D41EE2">
              <w:rPr>
                <w:rFonts w:ascii="Times New Roman" w:hAnsi="Times New Roman"/>
                <w:noProof/>
                <w:color w:val="000000"/>
              </w:rPr>
              <w:t>3</w:t>
            </w:r>
            <w:r w:rsidRPr="00EF58B8">
              <w:rPr>
                <w:rFonts w:ascii="Times New Roman" w:hAnsi="Times New Roman"/>
                <w:noProof/>
                <w:color w:val="000000"/>
              </w:rPr>
              <w:t xml:space="preserve"> metais. </w:t>
            </w:r>
            <w:r w:rsidRPr="00EF58B8">
              <w:rPr>
                <w:rFonts w:ascii="Times New Roman" w:hAnsi="Times New Roman"/>
                <w:b/>
                <w:bCs/>
                <w:noProof/>
              </w:rPr>
              <w:t>Tiekėjas, pasiūlęs naują analizatorių, gaus papildomų ekonominio naudingumo balų.</w:t>
            </w:r>
          </w:p>
          <w:p w14:paraId="5F926FE9" w14:textId="577BC046" w:rsidR="00643CDC" w:rsidRPr="00CB6EBE" w:rsidRDefault="00643CDC" w:rsidP="00643C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lastRenderedPageBreak/>
              <w:t>10</w:t>
            </w:r>
            <w:r w:rsidRPr="00EF58B8">
              <w:rPr>
                <w:rFonts w:ascii="Times New Roman" w:hAnsi="Times New Roman"/>
                <w:noProof/>
                <w:color w:val="000000"/>
              </w:rPr>
              <w:t>.</w:t>
            </w:r>
            <w:r w:rsidRPr="00E51B1D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E2236A">
              <w:rPr>
                <w:rFonts w:ascii="Times New Roman" w:hAnsi="Times New Roman"/>
                <w:noProof/>
                <w:color w:val="000000"/>
              </w:rPr>
              <w:t xml:space="preserve">Analizatoriaus pristatymo terminai: naujo analizatoriaus ne vėliau kaip per 60 kalendorinių dienų, naudoto analizatoriaus -  ne vėliau kaip per 30 kalendorinių dienų  nuo pirkimo sutarties įsigaliojimo dienos savo sąskaita pristato analizatorių perkančiajai organizacijai. </w:t>
            </w:r>
            <w:r w:rsidRPr="00CB6EBE">
              <w:rPr>
                <w:rFonts w:ascii="Times New Roman" w:hAnsi="Times New Roman"/>
                <w:b/>
                <w:bCs/>
                <w:noProof/>
                <w:color w:val="000000"/>
              </w:rPr>
              <w:t>Tiekėjas pasiūlęs trumpesnį pristatymo terminą, gaus papildomų ekonominio</w:t>
            </w:r>
            <w:r>
              <w:rPr>
                <w:rFonts w:ascii="Times New Roman" w:hAnsi="Times New Roman"/>
                <w:b/>
                <w:bCs/>
                <w:noProof/>
                <w:color w:val="000000"/>
              </w:rPr>
              <w:t xml:space="preserve"> </w:t>
            </w:r>
            <w:r w:rsidRPr="00CB6EBE">
              <w:rPr>
                <w:rFonts w:ascii="Times New Roman" w:hAnsi="Times New Roman"/>
                <w:b/>
                <w:bCs/>
                <w:noProof/>
                <w:color w:val="000000"/>
              </w:rPr>
              <w:t>naudingumo balų</w:t>
            </w:r>
            <w:r>
              <w:rPr>
                <w:rFonts w:ascii="Times New Roman" w:hAnsi="Times New Roman"/>
                <w:b/>
                <w:bCs/>
                <w:noProof/>
                <w:color w:val="000000"/>
              </w:rPr>
              <w:t>.</w:t>
            </w:r>
          </w:p>
          <w:p w14:paraId="549D41E0" w14:textId="77777777" w:rsidR="00E94A01" w:rsidRDefault="00E94A01" w:rsidP="00E5573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</w:p>
          <w:p w14:paraId="2FF51660" w14:textId="77777777" w:rsidR="00E94A01" w:rsidRDefault="00E94A01" w:rsidP="00E5573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</w:p>
          <w:p w14:paraId="68683F35" w14:textId="77777777" w:rsidR="00E94A01" w:rsidRDefault="00E94A01" w:rsidP="00E5573C">
            <w:pPr>
              <w:spacing w:after="0" w:line="240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  <w:p w14:paraId="024DC866" w14:textId="15288527" w:rsidR="001A6B04" w:rsidRPr="001A6B04" w:rsidRDefault="00E94A01" w:rsidP="001A6B04">
            <w:pPr>
              <w:spacing w:after="0" w:line="240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E94A01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TECHNINĖ SPECIFIKACIJA</w:t>
            </w:r>
          </w:p>
        </w:tc>
      </w:tr>
    </w:tbl>
    <w:p w14:paraId="0CCD2559" w14:textId="01001227" w:rsidR="00A30EA4" w:rsidRPr="001A6B04" w:rsidRDefault="001A6B04" w:rsidP="00A30E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A6B04">
        <w:rPr>
          <w:rFonts w:ascii="Times New Roman" w:hAnsi="Times New Roman"/>
          <w:sz w:val="24"/>
          <w:szCs w:val="24"/>
        </w:rPr>
        <w:lastRenderedPageBreak/>
        <w:t>1 lentelė</w:t>
      </w:r>
    </w:p>
    <w:tbl>
      <w:tblPr>
        <w:tblW w:w="5673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08"/>
        <w:gridCol w:w="2369"/>
        <w:gridCol w:w="851"/>
        <w:gridCol w:w="1035"/>
        <w:gridCol w:w="1232"/>
        <w:gridCol w:w="1276"/>
        <w:gridCol w:w="1137"/>
        <w:gridCol w:w="1562"/>
        <w:gridCol w:w="3397"/>
      </w:tblGrid>
      <w:tr w:rsidR="00181D9B" w:rsidRPr="00B933AD" w14:paraId="29A76142" w14:textId="77777777" w:rsidTr="00BF300B">
        <w:tc>
          <w:tcPr>
            <w:tcW w:w="223" w:type="pct"/>
          </w:tcPr>
          <w:p w14:paraId="351E7052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727" w:type="pct"/>
          </w:tcPr>
          <w:p w14:paraId="6BC7BAF9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Reagento pavadinimas</w:t>
            </w:r>
          </w:p>
        </w:tc>
        <w:tc>
          <w:tcPr>
            <w:tcW w:w="746" w:type="pct"/>
          </w:tcPr>
          <w:p w14:paraId="685CE3B5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Kokybiniai ir techniniai reikalavimai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268" w:type="pct"/>
          </w:tcPr>
          <w:p w14:paraId="4E987D55" w14:textId="3A78690B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Tyrimų skaičius</w:t>
            </w:r>
            <w:r w:rsidR="00274D32">
              <w:rPr>
                <w:rFonts w:ascii="Times New Roman" w:hAnsi="Times New Roman"/>
                <w:sz w:val="20"/>
                <w:szCs w:val="20"/>
              </w:rPr>
              <w:t xml:space="preserve">/ vnt.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per </w:t>
            </w:r>
            <w:r w:rsidR="006046B1">
              <w:rPr>
                <w:rFonts w:ascii="Times New Roman" w:hAnsi="Times New Roman"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mėn.</w:t>
            </w:r>
          </w:p>
        </w:tc>
        <w:tc>
          <w:tcPr>
            <w:tcW w:w="326" w:type="pct"/>
          </w:tcPr>
          <w:p w14:paraId="4B0CF2E8" w14:textId="77777777" w:rsidR="00181D9B" w:rsidRDefault="00181D9B" w:rsidP="00181D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Siūloma p</w:t>
            </w:r>
            <w:r w:rsidRPr="009B79AC">
              <w:rPr>
                <w:rFonts w:ascii="Times New Roman" w:hAnsi="Times New Roman"/>
                <w:b/>
                <w:sz w:val="20"/>
                <w:szCs w:val="20"/>
              </w:rPr>
              <w:t>akuotė</w:t>
            </w:r>
          </w:p>
          <w:p w14:paraId="4ACF7DA1" w14:textId="77777777" w:rsidR="00BF300B" w:rsidRPr="009B79AC" w:rsidRDefault="00BF300B" w:rsidP="00181D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(kiekis ml/vnt.)</w:t>
            </w:r>
          </w:p>
        </w:tc>
        <w:tc>
          <w:tcPr>
            <w:tcW w:w="388" w:type="pct"/>
          </w:tcPr>
          <w:p w14:paraId="1513710B" w14:textId="77777777" w:rsidR="00181D9B" w:rsidRPr="009B79AC" w:rsidRDefault="00181D9B" w:rsidP="00181D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Siūlomų p</w:t>
            </w:r>
            <w:r w:rsidRPr="009B79AC">
              <w:rPr>
                <w:rFonts w:ascii="Times New Roman" w:hAnsi="Times New Roman"/>
                <w:b/>
                <w:sz w:val="20"/>
                <w:szCs w:val="20"/>
              </w:rPr>
              <w:t>akuočių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kiekis per </w:t>
            </w:r>
          </w:p>
          <w:p w14:paraId="25E46786" w14:textId="1F1B7DDA" w:rsidR="00181D9B" w:rsidRDefault="00181D9B" w:rsidP="00181D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B79A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50E78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mėn., įvertinus nurodytą tyrimų skaičių</w:t>
            </w:r>
          </w:p>
          <w:p w14:paraId="46643FD1" w14:textId="77777777" w:rsidR="00181D9B" w:rsidRPr="009B79AC" w:rsidRDefault="00181D9B" w:rsidP="00181D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2" w:type="pct"/>
          </w:tcPr>
          <w:p w14:paraId="0EF1215A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Siūlomos </w:t>
            </w:r>
            <w:r w:rsidRPr="00B933AD">
              <w:rPr>
                <w:rFonts w:ascii="Times New Roman" w:hAnsi="Times New Roman"/>
                <w:sz w:val="18"/>
                <w:szCs w:val="18"/>
              </w:rPr>
              <w:t xml:space="preserve">pakuotės </w:t>
            </w:r>
            <w:r w:rsidRPr="00C50E78">
              <w:rPr>
                <w:rFonts w:ascii="Times New Roman" w:hAnsi="Times New Roman"/>
                <w:sz w:val="18"/>
                <w:szCs w:val="18"/>
              </w:rPr>
              <w:t>kaina Eur</w:t>
            </w:r>
            <w:r w:rsidRPr="00B933AD">
              <w:rPr>
                <w:rFonts w:ascii="Times New Roman" w:hAnsi="Times New Roman"/>
                <w:sz w:val="18"/>
                <w:szCs w:val="18"/>
              </w:rPr>
              <w:t xml:space="preserve"> be PVM</w:t>
            </w:r>
          </w:p>
        </w:tc>
        <w:tc>
          <w:tcPr>
            <w:tcW w:w="358" w:type="pct"/>
          </w:tcPr>
          <w:p w14:paraId="539926CD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PVM__ proc.</w:t>
            </w:r>
          </w:p>
        </w:tc>
        <w:tc>
          <w:tcPr>
            <w:tcW w:w="492" w:type="pct"/>
          </w:tcPr>
          <w:p w14:paraId="35726DA6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 xml:space="preserve">Suma </w:t>
            </w:r>
            <w:r w:rsidRPr="00C50E78">
              <w:rPr>
                <w:rFonts w:ascii="Times New Roman" w:hAnsi="Times New Roman"/>
                <w:sz w:val="18"/>
                <w:szCs w:val="18"/>
              </w:rPr>
              <w:t>Eur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be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 xml:space="preserve"> PVM, įvertinus nurodytą kiekį</w:t>
            </w:r>
          </w:p>
          <w:p w14:paraId="01E557B8" w14:textId="7CB7D096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0" w:type="pct"/>
          </w:tcPr>
          <w:p w14:paraId="5662DC39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Gamintojas, komercinis prekės pavadinimas</w:t>
            </w:r>
            <w:r>
              <w:rPr>
                <w:rFonts w:ascii="Times New Roman" w:hAnsi="Times New Roman"/>
                <w:sz w:val="20"/>
                <w:szCs w:val="20"/>
              </w:rPr>
              <w:t>, reagentų ir priemonių konkretūs techniniai parametrai (at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>itikimas kokybiniams ir techniniams reikalavimams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81D9B" w:rsidRPr="00B933AD" w14:paraId="4008D880" w14:textId="77777777" w:rsidTr="00BF300B">
        <w:tc>
          <w:tcPr>
            <w:tcW w:w="223" w:type="pct"/>
          </w:tcPr>
          <w:p w14:paraId="154AF6B3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1</w:t>
            </w:r>
          </w:p>
        </w:tc>
        <w:tc>
          <w:tcPr>
            <w:tcW w:w="727" w:type="pct"/>
          </w:tcPr>
          <w:p w14:paraId="77E6DCB5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2</w:t>
            </w:r>
          </w:p>
        </w:tc>
        <w:tc>
          <w:tcPr>
            <w:tcW w:w="746" w:type="pct"/>
          </w:tcPr>
          <w:p w14:paraId="6EAE07FC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3</w:t>
            </w:r>
          </w:p>
        </w:tc>
        <w:tc>
          <w:tcPr>
            <w:tcW w:w="268" w:type="pct"/>
          </w:tcPr>
          <w:p w14:paraId="25752EAF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4</w:t>
            </w:r>
          </w:p>
        </w:tc>
        <w:tc>
          <w:tcPr>
            <w:tcW w:w="326" w:type="pct"/>
          </w:tcPr>
          <w:p w14:paraId="1B8CA4DA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5</w:t>
            </w:r>
          </w:p>
        </w:tc>
        <w:tc>
          <w:tcPr>
            <w:tcW w:w="388" w:type="pct"/>
          </w:tcPr>
          <w:p w14:paraId="7D9CF84A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6</w:t>
            </w:r>
          </w:p>
        </w:tc>
        <w:tc>
          <w:tcPr>
            <w:tcW w:w="402" w:type="pct"/>
          </w:tcPr>
          <w:p w14:paraId="09EE1876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7</w:t>
            </w:r>
          </w:p>
        </w:tc>
        <w:tc>
          <w:tcPr>
            <w:tcW w:w="358" w:type="pct"/>
          </w:tcPr>
          <w:p w14:paraId="0E2D17CC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8</w:t>
            </w:r>
          </w:p>
        </w:tc>
        <w:tc>
          <w:tcPr>
            <w:tcW w:w="492" w:type="pct"/>
          </w:tcPr>
          <w:p w14:paraId="72F6B809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9</w:t>
            </w:r>
          </w:p>
        </w:tc>
        <w:tc>
          <w:tcPr>
            <w:tcW w:w="1070" w:type="pct"/>
          </w:tcPr>
          <w:p w14:paraId="7DFF23AE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181D9B" w:rsidRPr="00B933AD" w14:paraId="360AB312" w14:textId="77777777" w:rsidTr="00BF300B">
        <w:tc>
          <w:tcPr>
            <w:tcW w:w="223" w:type="pct"/>
          </w:tcPr>
          <w:p w14:paraId="2E667DF1" w14:textId="6CE5554F" w:rsidR="00181D9B" w:rsidRPr="00B933AD" w:rsidRDefault="001A6B04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95067">
              <w:rPr>
                <w:rFonts w:ascii="Times New Roman" w:hAnsi="Times New Roman"/>
                <w:sz w:val="20"/>
                <w:szCs w:val="20"/>
              </w:rPr>
              <w:t>.</w:t>
            </w:r>
            <w:r w:rsidR="00181D9B" w:rsidRPr="00B933AD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727" w:type="pct"/>
          </w:tcPr>
          <w:p w14:paraId="2CFA5F6B" w14:textId="50707F4B" w:rsidR="00181D9B" w:rsidRPr="00B933AD" w:rsidRDefault="00BB3CC7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Reagentų paketas kraujo pH,pO2,pCO2 nustatymui</w:t>
            </w:r>
          </w:p>
        </w:tc>
        <w:tc>
          <w:tcPr>
            <w:tcW w:w="746" w:type="pct"/>
          </w:tcPr>
          <w:p w14:paraId="631DEC03" w14:textId="0502A9F7" w:rsidR="00181D9B" w:rsidRDefault="00C50E78" w:rsidP="005B22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="005B2230">
              <w:rPr>
                <w:rFonts w:ascii="Times New Roman" w:hAnsi="Times New Roman"/>
                <w:bCs/>
                <w:sz w:val="20"/>
                <w:szCs w:val="20"/>
              </w:rPr>
              <w:t>agrindinės matuojamos analitės(pH,pO2,pCO2</w:t>
            </w:r>
            <w:r w:rsidR="001204D2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</w:p>
          <w:p w14:paraId="449CAED0" w14:textId="31AB25C6" w:rsidR="005B2230" w:rsidRPr="005B2230" w:rsidRDefault="005B2230" w:rsidP="005B22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Atidaryto paketo galiojimas ne trumpesnis kaip </w:t>
            </w:r>
            <w:r w:rsidR="00CC7232">
              <w:rPr>
                <w:rFonts w:ascii="Times New Roman" w:hAnsi="Times New Roman"/>
                <w:bCs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d.</w:t>
            </w:r>
          </w:p>
        </w:tc>
        <w:tc>
          <w:tcPr>
            <w:tcW w:w="268" w:type="pct"/>
          </w:tcPr>
          <w:p w14:paraId="49EB2AEB" w14:textId="25836A35" w:rsidR="00181D9B" w:rsidRPr="00B933AD" w:rsidRDefault="00EF7E6F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</w:tc>
        <w:tc>
          <w:tcPr>
            <w:tcW w:w="326" w:type="pct"/>
          </w:tcPr>
          <w:p w14:paraId="5DDA4C8A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1AB73BCD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</w:tcPr>
          <w:p w14:paraId="027DF002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</w:tcPr>
          <w:p w14:paraId="346D299C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14:paraId="5AE217F2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2EBD7A54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81D9B" w:rsidRPr="00B933AD" w14:paraId="2E3A525D" w14:textId="77777777" w:rsidTr="00BF300B">
        <w:tc>
          <w:tcPr>
            <w:tcW w:w="223" w:type="pct"/>
          </w:tcPr>
          <w:p w14:paraId="5384891D" w14:textId="5B51871D" w:rsidR="00181D9B" w:rsidRPr="00B933AD" w:rsidRDefault="001A6B04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81D9B" w:rsidRPr="00B933AD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  <w:tc>
          <w:tcPr>
            <w:tcW w:w="727" w:type="pct"/>
          </w:tcPr>
          <w:p w14:paraId="206B3604" w14:textId="3CC82526" w:rsidR="00181D9B" w:rsidRPr="00B933AD" w:rsidRDefault="005B2230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Kontroliniai mėginiai</w:t>
            </w:r>
          </w:p>
        </w:tc>
        <w:tc>
          <w:tcPr>
            <w:tcW w:w="746" w:type="pct"/>
          </w:tcPr>
          <w:p w14:paraId="6C5C723D" w14:textId="0EB93133" w:rsidR="00181D9B" w:rsidRDefault="005B2230" w:rsidP="009778A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B2230">
              <w:rPr>
                <w:rFonts w:ascii="Times New Roman" w:hAnsi="Times New Roman"/>
                <w:bCs/>
                <w:sz w:val="20"/>
                <w:szCs w:val="20"/>
              </w:rPr>
              <w:t xml:space="preserve">Žinomų reikšmių </w:t>
            </w:r>
            <w:r w:rsidR="00C50E78">
              <w:rPr>
                <w:rFonts w:ascii="Times New Roman" w:hAnsi="Times New Roman"/>
                <w:bCs/>
                <w:sz w:val="20"/>
                <w:szCs w:val="20"/>
              </w:rPr>
              <w:t>ne mažiau 2</w:t>
            </w:r>
            <w:r w:rsidRPr="005B2230">
              <w:rPr>
                <w:rFonts w:ascii="Times New Roman" w:hAnsi="Times New Roman"/>
                <w:bCs/>
                <w:sz w:val="20"/>
                <w:szCs w:val="20"/>
              </w:rPr>
              <w:t xml:space="preserve"> lygių (norma ir patologija)</w:t>
            </w:r>
            <w:r w:rsidR="00654FCB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14:paraId="4F696656" w14:textId="71A12C58" w:rsidR="00654FCB" w:rsidRPr="005B2230" w:rsidRDefault="00654FCB" w:rsidP="009778A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</w:tcPr>
          <w:p w14:paraId="1987D3A0" w14:textId="5617047B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" w:type="pct"/>
          </w:tcPr>
          <w:p w14:paraId="0ACE6790" w14:textId="77777777" w:rsidR="00181D9B" w:rsidRPr="00B933AD" w:rsidRDefault="00181D9B" w:rsidP="00181D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2B67A8E6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</w:tcPr>
          <w:p w14:paraId="42C75220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</w:tcPr>
          <w:p w14:paraId="73A675E8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14:paraId="54062EC8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0C3D7EE8" w14:textId="77777777" w:rsidR="00181D9B" w:rsidRPr="00B933AD" w:rsidRDefault="00181D9B" w:rsidP="00181D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74D32" w:rsidRPr="00B933AD" w14:paraId="63B2637A" w14:textId="77777777" w:rsidTr="00BF300B">
        <w:tc>
          <w:tcPr>
            <w:tcW w:w="223" w:type="pct"/>
          </w:tcPr>
          <w:p w14:paraId="0E768996" w14:textId="3259B16E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727" w:type="pct"/>
          </w:tcPr>
          <w:p w14:paraId="47702826" w14:textId="056C6B1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Kapiliarai darbui su siūlomu analizatoriumi</w:t>
            </w:r>
          </w:p>
        </w:tc>
        <w:tc>
          <w:tcPr>
            <w:tcW w:w="746" w:type="pct"/>
          </w:tcPr>
          <w:p w14:paraId="705A58BF" w14:textId="3F65B428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</w:tcPr>
          <w:p w14:paraId="550B848E" w14:textId="7307236A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26" w:type="pct"/>
          </w:tcPr>
          <w:p w14:paraId="35E92E74" w14:textId="77777777" w:rsidR="00274D32" w:rsidRPr="00B933AD" w:rsidRDefault="00274D32" w:rsidP="00274D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4DA7DD13" w14:textId="7777777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</w:tcPr>
          <w:p w14:paraId="3BD8FFF0" w14:textId="7777777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</w:tcPr>
          <w:p w14:paraId="0EDF7275" w14:textId="7777777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14:paraId="2D36A4EF" w14:textId="7777777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246221AB" w14:textId="7777777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74D32" w:rsidRPr="00B933AD" w14:paraId="378B3FB8" w14:textId="77777777" w:rsidTr="00BF300B">
        <w:tc>
          <w:tcPr>
            <w:tcW w:w="223" w:type="pct"/>
          </w:tcPr>
          <w:p w14:paraId="4CAB07BD" w14:textId="1A40558D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727" w:type="pct"/>
          </w:tcPr>
          <w:p w14:paraId="5854C822" w14:textId="160BB3FB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711F">
              <w:rPr>
                <w:rFonts w:ascii="Times New Roman" w:hAnsi="Times New Roman"/>
                <w:i/>
                <w:sz w:val="18"/>
                <w:szCs w:val="18"/>
              </w:rPr>
              <w:t>Visos kitos papildomos priemonės ir medžiagos, tirpalai, reik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a</w:t>
            </w:r>
            <w:r w:rsidRPr="0044711F">
              <w:rPr>
                <w:rFonts w:ascii="Times New Roman" w:hAnsi="Times New Roman"/>
                <w:i/>
                <w:sz w:val="18"/>
                <w:szCs w:val="18"/>
              </w:rPr>
              <w:t>lingi nurodytiems tyrim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a</w:t>
            </w:r>
            <w:r w:rsidRPr="0044711F">
              <w:rPr>
                <w:rFonts w:ascii="Times New Roman" w:hAnsi="Times New Roman"/>
                <w:i/>
                <w:sz w:val="18"/>
                <w:szCs w:val="18"/>
              </w:rPr>
              <w:t>ms atlikti</w:t>
            </w:r>
          </w:p>
        </w:tc>
        <w:tc>
          <w:tcPr>
            <w:tcW w:w="746" w:type="pct"/>
          </w:tcPr>
          <w:p w14:paraId="478E9E76" w14:textId="7AA24252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</w:tcPr>
          <w:p w14:paraId="4561F41A" w14:textId="50F8FA2C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" w:type="pct"/>
          </w:tcPr>
          <w:p w14:paraId="59DE5E1D" w14:textId="77777777" w:rsidR="00274D32" w:rsidRPr="00B933AD" w:rsidRDefault="00274D32" w:rsidP="00274D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42CD621D" w14:textId="7777777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</w:tcPr>
          <w:p w14:paraId="5C39DBBC" w14:textId="7777777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</w:tcPr>
          <w:p w14:paraId="32AF9609" w14:textId="7777777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14:paraId="151BAFD6" w14:textId="7777777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6235730A" w14:textId="7777777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74D32" w:rsidRPr="00B933AD" w14:paraId="245CB617" w14:textId="77777777" w:rsidTr="00BF300B">
        <w:tc>
          <w:tcPr>
            <w:tcW w:w="223" w:type="pct"/>
          </w:tcPr>
          <w:p w14:paraId="48136373" w14:textId="33C4D0E8" w:rsidR="00274D32" w:rsidRDefault="00274D32" w:rsidP="00274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</w:tcPr>
          <w:p w14:paraId="2ADB1802" w14:textId="4985333E" w:rsidR="00274D32" w:rsidRPr="0044711F" w:rsidRDefault="00274D32" w:rsidP="00274D32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746" w:type="pct"/>
          </w:tcPr>
          <w:p w14:paraId="3234C76A" w14:textId="77777777" w:rsidR="00274D32" w:rsidRDefault="00274D32" w:rsidP="00274D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</w:tcPr>
          <w:p w14:paraId="2DD2FA50" w14:textId="7777777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" w:type="pct"/>
          </w:tcPr>
          <w:p w14:paraId="11D98982" w14:textId="77777777" w:rsidR="00274D32" w:rsidRPr="00B933AD" w:rsidRDefault="00274D32" w:rsidP="00274D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617D0DC7" w14:textId="7777777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</w:tcPr>
          <w:p w14:paraId="1586650F" w14:textId="7777777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</w:tcPr>
          <w:p w14:paraId="5FDFBB27" w14:textId="7777777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14:paraId="251BA4AE" w14:textId="7777777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30897510" w14:textId="77777777" w:rsidR="00274D32" w:rsidRPr="00B933AD" w:rsidRDefault="00274D32" w:rsidP="00274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74D32" w:rsidRPr="00B933AD" w14:paraId="156A687A" w14:textId="77777777" w:rsidTr="00BF300B">
        <w:tc>
          <w:tcPr>
            <w:tcW w:w="3438" w:type="pct"/>
            <w:gridSpan w:val="8"/>
          </w:tcPr>
          <w:p w14:paraId="55FA0E0F" w14:textId="77777777" w:rsidR="00274D32" w:rsidRDefault="00274D32" w:rsidP="00274D3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Bendra 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kaina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be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 PVM</w:t>
            </w:r>
          </w:p>
        </w:tc>
        <w:tc>
          <w:tcPr>
            <w:tcW w:w="492" w:type="pct"/>
          </w:tcPr>
          <w:p w14:paraId="74FA331B" w14:textId="28E6063F" w:rsidR="00274D32" w:rsidRDefault="00274D32" w:rsidP="00274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3D8794F6" w14:textId="77777777" w:rsidR="00274D32" w:rsidRDefault="00274D32" w:rsidP="00274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74D32" w:rsidRPr="00B933AD" w14:paraId="73E2E5B7" w14:textId="77777777" w:rsidTr="00BF300B">
        <w:tc>
          <w:tcPr>
            <w:tcW w:w="3438" w:type="pct"/>
            <w:gridSpan w:val="8"/>
          </w:tcPr>
          <w:p w14:paraId="2E36D242" w14:textId="77777777" w:rsidR="00274D32" w:rsidRDefault="00274D32" w:rsidP="00274D3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Pasiūlymo pateikimo metu galiojantis ___ PVM</w:t>
            </w:r>
          </w:p>
        </w:tc>
        <w:tc>
          <w:tcPr>
            <w:tcW w:w="492" w:type="pct"/>
          </w:tcPr>
          <w:p w14:paraId="082D01D3" w14:textId="77777777" w:rsidR="00274D32" w:rsidRDefault="00274D32" w:rsidP="00274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41ABB8F2" w14:textId="77777777" w:rsidR="00274D32" w:rsidRDefault="00274D32" w:rsidP="00274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74D32" w:rsidRPr="00B933AD" w14:paraId="33AB8F4D" w14:textId="77777777" w:rsidTr="00BF300B">
        <w:tc>
          <w:tcPr>
            <w:tcW w:w="3438" w:type="pct"/>
            <w:gridSpan w:val="8"/>
          </w:tcPr>
          <w:p w14:paraId="62939A76" w14:textId="77777777" w:rsidR="00274D32" w:rsidRDefault="00274D32" w:rsidP="00274D3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Bendra 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kaina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su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 PVM</w:t>
            </w:r>
          </w:p>
        </w:tc>
        <w:tc>
          <w:tcPr>
            <w:tcW w:w="492" w:type="pct"/>
          </w:tcPr>
          <w:p w14:paraId="539979CE" w14:textId="77777777" w:rsidR="00274D32" w:rsidRDefault="00274D32" w:rsidP="00274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41E2C4FA" w14:textId="77777777" w:rsidR="00274D32" w:rsidRDefault="00274D32" w:rsidP="00274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87EBD9F" w14:textId="77777777" w:rsidR="00173F35" w:rsidRDefault="00173F35" w:rsidP="00834F2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14:paraId="7A963709" w14:textId="04749B84" w:rsidR="00181D9B" w:rsidRPr="00834F2F" w:rsidRDefault="00181D9B" w:rsidP="00834F2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34F2F">
        <w:rPr>
          <w:rFonts w:ascii="Times New Roman" w:hAnsi="Times New Roman"/>
          <w:b/>
          <w:sz w:val="24"/>
          <w:szCs w:val="24"/>
        </w:rPr>
        <w:lastRenderedPageBreak/>
        <w:t>PANAUDOS/ NUOMOS PAGRINDAIS  SIŪLOMO ANALIZATORIAUS EKSPLOATAVIMO IŠLAIDOS</w:t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  <w:t xml:space="preserve">                                </w:t>
      </w:r>
      <w:r w:rsidRPr="00A30EA4">
        <w:rPr>
          <w:rFonts w:ascii="Times New Roman" w:hAnsi="Times New Roman"/>
          <w:b/>
          <w:sz w:val="24"/>
          <w:szCs w:val="24"/>
        </w:rPr>
        <w:t>2 lentelė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134"/>
        <w:gridCol w:w="852"/>
        <w:gridCol w:w="1614"/>
        <w:gridCol w:w="1219"/>
        <w:gridCol w:w="1843"/>
        <w:gridCol w:w="1191"/>
        <w:gridCol w:w="1260"/>
        <w:gridCol w:w="1149"/>
        <w:gridCol w:w="2354"/>
        <w:gridCol w:w="2296"/>
      </w:tblGrid>
      <w:tr w:rsidR="00181D9B" w:rsidRPr="00181D9B" w14:paraId="435A40F6" w14:textId="77777777" w:rsidTr="00E94A01">
        <w:tc>
          <w:tcPr>
            <w:tcW w:w="964" w:type="dxa"/>
          </w:tcPr>
          <w:p w14:paraId="6FCA57B1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Eil.</w:t>
            </w:r>
          </w:p>
          <w:p w14:paraId="40931238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Nr.</w:t>
            </w:r>
          </w:p>
        </w:tc>
        <w:tc>
          <w:tcPr>
            <w:tcW w:w="1134" w:type="dxa"/>
          </w:tcPr>
          <w:p w14:paraId="652EBDFE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Techninio aptarnavimo (TP) periodiškumas</w:t>
            </w:r>
          </w:p>
        </w:tc>
        <w:tc>
          <w:tcPr>
            <w:tcW w:w="852" w:type="dxa"/>
          </w:tcPr>
          <w:p w14:paraId="4D3B9655" w14:textId="37675E0A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 xml:space="preserve">TP skaičius per </w:t>
            </w:r>
            <w:r w:rsidR="009D0385" w:rsidRPr="009D0385">
              <w:rPr>
                <w:rFonts w:ascii="Times New Roman" w:hAnsi="Times New Roman"/>
              </w:rPr>
              <w:t>36</w:t>
            </w:r>
            <w:r w:rsidRPr="009D0385">
              <w:rPr>
                <w:rFonts w:ascii="Times New Roman" w:hAnsi="Times New Roman"/>
              </w:rPr>
              <w:t>mėn</w:t>
            </w:r>
            <w:r w:rsidRPr="00181D9B">
              <w:rPr>
                <w:rFonts w:ascii="Times New Roman" w:hAnsi="Times New Roman"/>
              </w:rPr>
              <w:t>.</w:t>
            </w:r>
          </w:p>
        </w:tc>
        <w:tc>
          <w:tcPr>
            <w:tcW w:w="1614" w:type="dxa"/>
          </w:tcPr>
          <w:p w14:paraId="02032BA6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Vienos TP kaina EUR be PVM*</w:t>
            </w:r>
          </w:p>
        </w:tc>
        <w:tc>
          <w:tcPr>
            <w:tcW w:w="1219" w:type="dxa"/>
          </w:tcPr>
          <w:p w14:paraId="4EAE40F1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TP kaina įvertinus nurodytą kiekį</w:t>
            </w:r>
          </w:p>
          <w:p w14:paraId="0DFE3BE4" w14:textId="5E8DBFA3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6D4C583E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TP metu keičiamų detalių, eksploatacinių medžiagų pavadinimai**</w:t>
            </w:r>
          </w:p>
        </w:tc>
        <w:tc>
          <w:tcPr>
            <w:tcW w:w="1191" w:type="dxa"/>
          </w:tcPr>
          <w:p w14:paraId="24E22821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 xml:space="preserve">Keičiamų detalių ir </w:t>
            </w:r>
            <w:proofErr w:type="spellStart"/>
            <w:r w:rsidRPr="00181D9B">
              <w:rPr>
                <w:rFonts w:ascii="Times New Roman" w:hAnsi="Times New Roman"/>
              </w:rPr>
              <w:t>ekspl</w:t>
            </w:r>
            <w:proofErr w:type="spellEnd"/>
            <w:r w:rsidRPr="00181D9B">
              <w:rPr>
                <w:rFonts w:ascii="Times New Roman" w:hAnsi="Times New Roman"/>
              </w:rPr>
              <w:t>. medžiagų mato vnt.</w:t>
            </w:r>
          </w:p>
        </w:tc>
        <w:tc>
          <w:tcPr>
            <w:tcW w:w="1260" w:type="dxa"/>
          </w:tcPr>
          <w:p w14:paraId="132A3928" w14:textId="3CEBDA44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 xml:space="preserve">Keičiamų detalių ir </w:t>
            </w:r>
            <w:proofErr w:type="spellStart"/>
            <w:r w:rsidRPr="00181D9B">
              <w:rPr>
                <w:rFonts w:ascii="Times New Roman" w:hAnsi="Times New Roman"/>
              </w:rPr>
              <w:t>ekspl</w:t>
            </w:r>
            <w:proofErr w:type="spellEnd"/>
            <w:r w:rsidRPr="00181D9B">
              <w:rPr>
                <w:rFonts w:ascii="Times New Roman" w:hAnsi="Times New Roman"/>
              </w:rPr>
              <w:t xml:space="preserve">. medžiagų kiekis per </w:t>
            </w:r>
            <w:r w:rsidR="001A6B04">
              <w:rPr>
                <w:rFonts w:ascii="Times New Roman" w:hAnsi="Times New Roman"/>
              </w:rPr>
              <w:t>36</w:t>
            </w:r>
            <w:r w:rsidRPr="00181D9B">
              <w:rPr>
                <w:rFonts w:ascii="Times New Roman" w:hAnsi="Times New Roman"/>
              </w:rPr>
              <w:t xml:space="preserve"> mėn.</w:t>
            </w:r>
          </w:p>
        </w:tc>
        <w:tc>
          <w:tcPr>
            <w:tcW w:w="1149" w:type="dxa"/>
          </w:tcPr>
          <w:p w14:paraId="55DF6BBA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 xml:space="preserve">Keičiamų detalių ir </w:t>
            </w:r>
            <w:proofErr w:type="spellStart"/>
            <w:r w:rsidRPr="00181D9B">
              <w:rPr>
                <w:rFonts w:ascii="Times New Roman" w:hAnsi="Times New Roman"/>
              </w:rPr>
              <w:t>ekspl</w:t>
            </w:r>
            <w:proofErr w:type="spellEnd"/>
            <w:r w:rsidRPr="00181D9B">
              <w:rPr>
                <w:rFonts w:ascii="Times New Roman" w:hAnsi="Times New Roman"/>
              </w:rPr>
              <w:t>. medžiagų mato vnt. kaina EUR be PVM</w:t>
            </w:r>
          </w:p>
        </w:tc>
        <w:tc>
          <w:tcPr>
            <w:tcW w:w="2354" w:type="dxa"/>
          </w:tcPr>
          <w:p w14:paraId="7734A13F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 xml:space="preserve">Keičiamų detalių ir </w:t>
            </w:r>
            <w:proofErr w:type="spellStart"/>
            <w:r w:rsidRPr="00181D9B">
              <w:rPr>
                <w:rFonts w:ascii="Times New Roman" w:hAnsi="Times New Roman"/>
              </w:rPr>
              <w:t>ekspl</w:t>
            </w:r>
            <w:proofErr w:type="spellEnd"/>
            <w:r w:rsidRPr="00181D9B">
              <w:rPr>
                <w:rFonts w:ascii="Times New Roman" w:hAnsi="Times New Roman"/>
              </w:rPr>
              <w:t>. medžiagų kaina EUR be PVM įvertinus nurodytą kiekį</w:t>
            </w:r>
          </w:p>
          <w:p w14:paraId="391AF68F" w14:textId="311EB699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14:paraId="5A718B6A" w14:textId="56E306EE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 xml:space="preserve">Bendra analizatoriaus eksploatacinių išlaidų kaina </w:t>
            </w:r>
            <w:r w:rsidR="001A6B04">
              <w:rPr>
                <w:rFonts w:ascii="Times New Roman" w:hAnsi="Times New Roman"/>
              </w:rPr>
              <w:t>36</w:t>
            </w:r>
            <w:r w:rsidRPr="00181D9B">
              <w:rPr>
                <w:rFonts w:ascii="Times New Roman" w:hAnsi="Times New Roman"/>
              </w:rPr>
              <w:t xml:space="preserve"> mėn. EUR be PVM</w:t>
            </w:r>
          </w:p>
          <w:p w14:paraId="50FE3594" w14:textId="3F213AE5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1D9B" w:rsidRPr="00181D9B" w14:paraId="5417DDFE" w14:textId="77777777" w:rsidTr="00E94A01">
        <w:trPr>
          <w:trHeight w:val="233"/>
        </w:trPr>
        <w:tc>
          <w:tcPr>
            <w:tcW w:w="964" w:type="dxa"/>
          </w:tcPr>
          <w:p w14:paraId="787B012B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14:paraId="21E8CCBA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2</w:t>
            </w:r>
          </w:p>
        </w:tc>
        <w:tc>
          <w:tcPr>
            <w:tcW w:w="852" w:type="dxa"/>
          </w:tcPr>
          <w:p w14:paraId="7B02CA04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3</w:t>
            </w:r>
          </w:p>
        </w:tc>
        <w:tc>
          <w:tcPr>
            <w:tcW w:w="1614" w:type="dxa"/>
          </w:tcPr>
          <w:p w14:paraId="350D027A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4</w:t>
            </w:r>
          </w:p>
        </w:tc>
        <w:tc>
          <w:tcPr>
            <w:tcW w:w="1219" w:type="dxa"/>
          </w:tcPr>
          <w:p w14:paraId="4F24C215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14:paraId="50368F92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6</w:t>
            </w:r>
          </w:p>
        </w:tc>
        <w:tc>
          <w:tcPr>
            <w:tcW w:w="1191" w:type="dxa"/>
          </w:tcPr>
          <w:p w14:paraId="582EBC1D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7</w:t>
            </w:r>
          </w:p>
        </w:tc>
        <w:tc>
          <w:tcPr>
            <w:tcW w:w="1260" w:type="dxa"/>
          </w:tcPr>
          <w:p w14:paraId="13F389D7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8</w:t>
            </w:r>
          </w:p>
        </w:tc>
        <w:tc>
          <w:tcPr>
            <w:tcW w:w="1149" w:type="dxa"/>
          </w:tcPr>
          <w:p w14:paraId="00FBC6C4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9</w:t>
            </w:r>
          </w:p>
        </w:tc>
        <w:tc>
          <w:tcPr>
            <w:tcW w:w="2354" w:type="dxa"/>
          </w:tcPr>
          <w:p w14:paraId="5604EF85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10</w:t>
            </w:r>
          </w:p>
        </w:tc>
        <w:tc>
          <w:tcPr>
            <w:tcW w:w="2296" w:type="dxa"/>
          </w:tcPr>
          <w:p w14:paraId="1665A281" w14:textId="77777777" w:rsidR="00181D9B" w:rsidRPr="00181D9B" w:rsidRDefault="00181D9B" w:rsidP="00834F2F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11</w:t>
            </w:r>
          </w:p>
        </w:tc>
      </w:tr>
      <w:tr w:rsidR="00181D9B" w:rsidRPr="00181D9B" w14:paraId="0D6A03C0" w14:textId="77777777" w:rsidTr="00E94A01">
        <w:tc>
          <w:tcPr>
            <w:tcW w:w="964" w:type="dxa"/>
          </w:tcPr>
          <w:p w14:paraId="32AC3CC8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14:paraId="14A48087" w14:textId="6F35AA82" w:rsidR="00181D9B" w:rsidRPr="00D95067" w:rsidRDefault="00181D9B" w:rsidP="00834F2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14:paraId="05E3738B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14:paraId="01D44D54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9" w:type="dxa"/>
          </w:tcPr>
          <w:p w14:paraId="48A73AF9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528E49C9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14:paraId="37B18102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14:paraId="2FAEED2A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9" w:type="dxa"/>
          </w:tcPr>
          <w:p w14:paraId="64CD2A04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54" w:type="dxa"/>
          </w:tcPr>
          <w:p w14:paraId="2DD1B96A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14:paraId="61C2E8CE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1D9B" w:rsidRPr="00181D9B" w14:paraId="39DE17D5" w14:textId="77777777" w:rsidTr="00E94A01">
        <w:tc>
          <w:tcPr>
            <w:tcW w:w="964" w:type="dxa"/>
          </w:tcPr>
          <w:p w14:paraId="371E9938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14:paraId="2BE8C339" w14:textId="78DB3A81" w:rsidR="00181D9B" w:rsidRPr="00D95067" w:rsidRDefault="00181D9B" w:rsidP="00834F2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14:paraId="1B963F4C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14:paraId="6E06F510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9" w:type="dxa"/>
          </w:tcPr>
          <w:p w14:paraId="1BF45855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07ED6F8D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14:paraId="3ADD3051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14:paraId="529360D3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9" w:type="dxa"/>
          </w:tcPr>
          <w:p w14:paraId="7AF670D7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54" w:type="dxa"/>
          </w:tcPr>
          <w:p w14:paraId="5B53E16A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14:paraId="3BFB7C58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1D9B" w:rsidRPr="00181D9B" w14:paraId="4B89DD85" w14:textId="77777777" w:rsidTr="00E94A01">
        <w:tc>
          <w:tcPr>
            <w:tcW w:w="964" w:type="dxa"/>
          </w:tcPr>
          <w:p w14:paraId="18451462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...</w:t>
            </w:r>
          </w:p>
        </w:tc>
        <w:tc>
          <w:tcPr>
            <w:tcW w:w="1134" w:type="dxa"/>
          </w:tcPr>
          <w:p w14:paraId="2D2BAA73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14:paraId="7F36D61D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14:paraId="75C11CA7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9" w:type="dxa"/>
          </w:tcPr>
          <w:p w14:paraId="0C753845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07FC5D73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14:paraId="7799C8F6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14:paraId="61BF6A72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9" w:type="dxa"/>
          </w:tcPr>
          <w:p w14:paraId="0763729B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54" w:type="dxa"/>
          </w:tcPr>
          <w:p w14:paraId="0D3059F6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14:paraId="12F7E7F2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1D9B" w:rsidRPr="00181D9B" w14:paraId="7AC86A5F" w14:textId="77777777" w:rsidTr="00E94A01">
        <w:tc>
          <w:tcPr>
            <w:tcW w:w="13580" w:type="dxa"/>
            <w:gridSpan w:val="10"/>
          </w:tcPr>
          <w:p w14:paraId="03041069" w14:textId="77777777" w:rsidR="00181D9B" w:rsidRPr="00181D9B" w:rsidRDefault="00181D9B" w:rsidP="00BF300B">
            <w:pPr>
              <w:jc w:val="right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Bendra eksploatacinių išlaidų kaina EUR be PVM</w:t>
            </w:r>
          </w:p>
        </w:tc>
        <w:tc>
          <w:tcPr>
            <w:tcW w:w="2296" w:type="dxa"/>
          </w:tcPr>
          <w:p w14:paraId="4DF63E7F" w14:textId="77777777" w:rsidR="00181D9B" w:rsidRPr="00181D9B" w:rsidRDefault="00181D9B" w:rsidP="00BF300B">
            <w:pPr>
              <w:rPr>
                <w:rFonts w:ascii="Times New Roman" w:hAnsi="Times New Roman"/>
              </w:rPr>
            </w:pPr>
          </w:p>
        </w:tc>
      </w:tr>
      <w:tr w:rsidR="00181D9B" w:rsidRPr="00181D9B" w14:paraId="605E7659" w14:textId="77777777" w:rsidTr="00E94A01">
        <w:tc>
          <w:tcPr>
            <w:tcW w:w="13580" w:type="dxa"/>
            <w:gridSpan w:val="10"/>
          </w:tcPr>
          <w:p w14:paraId="75A5C65B" w14:textId="77777777" w:rsidR="00181D9B" w:rsidRPr="00181D9B" w:rsidRDefault="00181D9B" w:rsidP="00834F2F">
            <w:pPr>
              <w:spacing w:after="0"/>
              <w:jc w:val="right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Pasiūlymo pateikimo metu galiojantis ____ proc. PVM</w:t>
            </w:r>
          </w:p>
        </w:tc>
        <w:tc>
          <w:tcPr>
            <w:tcW w:w="2296" w:type="dxa"/>
          </w:tcPr>
          <w:p w14:paraId="73B77708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1D9B" w:rsidRPr="00181D9B" w14:paraId="68302257" w14:textId="77777777" w:rsidTr="00E94A01">
        <w:tc>
          <w:tcPr>
            <w:tcW w:w="13580" w:type="dxa"/>
            <w:gridSpan w:val="10"/>
          </w:tcPr>
          <w:p w14:paraId="22EF2BB2" w14:textId="77777777" w:rsidR="00181D9B" w:rsidRPr="00181D9B" w:rsidRDefault="00181D9B" w:rsidP="00834F2F">
            <w:pPr>
              <w:spacing w:after="0"/>
              <w:jc w:val="right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Bendra eksploatacinių išlaidų kaina EUR su PVM</w:t>
            </w:r>
          </w:p>
        </w:tc>
        <w:tc>
          <w:tcPr>
            <w:tcW w:w="2296" w:type="dxa"/>
          </w:tcPr>
          <w:p w14:paraId="4C6C0CB4" w14:textId="77777777" w:rsidR="00181D9B" w:rsidRPr="00181D9B" w:rsidRDefault="00181D9B" w:rsidP="00834F2F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19A2525A" w14:textId="77777777" w:rsidR="00E94A01" w:rsidRDefault="00E94A01" w:rsidP="00834F2F">
      <w:pPr>
        <w:spacing w:after="0"/>
        <w:rPr>
          <w:rFonts w:ascii="Times New Roman" w:hAnsi="Times New Roman"/>
          <w:sz w:val="24"/>
          <w:szCs w:val="24"/>
        </w:rPr>
      </w:pPr>
    </w:p>
    <w:p w14:paraId="033E0C02" w14:textId="77777777" w:rsidR="00181D9B" w:rsidRPr="00834F2F" w:rsidRDefault="00181D9B" w:rsidP="00834F2F">
      <w:pPr>
        <w:spacing w:after="0"/>
        <w:rPr>
          <w:rFonts w:ascii="Times New Roman" w:hAnsi="Times New Roman"/>
          <w:sz w:val="24"/>
          <w:szCs w:val="24"/>
        </w:rPr>
      </w:pPr>
      <w:r w:rsidRPr="00834F2F">
        <w:rPr>
          <w:rFonts w:ascii="Times New Roman" w:hAnsi="Times New Roman"/>
          <w:sz w:val="24"/>
          <w:szCs w:val="24"/>
        </w:rPr>
        <w:t xml:space="preserve">*Į techninės priežiūros kainą įskaičiuotos visos tiekėjo išlaidos , susijusios su tinkamu  techninės priežiūros  atlikimu, taip pat atvykimo   ir kt. </w:t>
      </w:r>
    </w:p>
    <w:p w14:paraId="7E5F5CE0" w14:textId="77777777" w:rsidR="00181D9B" w:rsidRPr="00834F2F" w:rsidRDefault="00181D9B" w:rsidP="00834F2F">
      <w:pPr>
        <w:spacing w:after="0"/>
        <w:rPr>
          <w:rFonts w:ascii="Times New Roman" w:hAnsi="Times New Roman"/>
          <w:sz w:val="24"/>
          <w:szCs w:val="24"/>
        </w:rPr>
      </w:pPr>
      <w:r w:rsidRPr="00834F2F">
        <w:rPr>
          <w:rFonts w:ascii="Times New Roman" w:hAnsi="Times New Roman"/>
          <w:sz w:val="24"/>
          <w:szCs w:val="24"/>
        </w:rPr>
        <w:t xml:space="preserve">** Turi būti įskaičiuotos visos eksploatacinės medžiagos (keičiamos detalės, medžiagos, </w:t>
      </w:r>
      <w:r w:rsidR="0044711F">
        <w:rPr>
          <w:rFonts w:ascii="Times New Roman" w:hAnsi="Times New Roman"/>
          <w:sz w:val="24"/>
          <w:szCs w:val="24"/>
        </w:rPr>
        <w:t xml:space="preserve">terminis </w:t>
      </w:r>
      <w:r w:rsidRPr="00834F2F">
        <w:rPr>
          <w:rFonts w:ascii="Times New Roman" w:hAnsi="Times New Roman"/>
          <w:sz w:val="24"/>
          <w:szCs w:val="24"/>
        </w:rPr>
        <w:t>popierius, ir kt.) nurodytam tyrimų skaičiui, nurodytas medžiagų  kiekis ir kaina</w:t>
      </w:r>
      <w:r w:rsidR="00834F2F">
        <w:rPr>
          <w:rFonts w:ascii="Times New Roman" w:hAnsi="Times New Roman"/>
          <w:sz w:val="24"/>
          <w:szCs w:val="24"/>
        </w:rPr>
        <w:t>)</w:t>
      </w:r>
      <w:r w:rsidRPr="00834F2F">
        <w:rPr>
          <w:rFonts w:ascii="Times New Roman" w:hAnsi="Times New Roman"/>
          <w:sz w:val="24"/>
          <w:szCs w:val="24"/>
        </w:rPr>
        <w:t>.</w:t>
      </w:r>
    </w:p>
    <w:p w14:paraId="27BC0941" w14:textId="61E034FF" w:rsidR="004B5012" w:rsidRDefault="00A30EA4" w:rsidP="00A30EA4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395B2D27" w14:textId="77777777" w:rsidR="00E94A01" w:rsidRDefault="00E94A01" w:rsidP="00A30EA4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</w:p>
    <w:p w14:paraId="2488CC97" w14:textId="4968AE5F" w:rsidR="00A30EA4" w:rsidRDefault="00834F2F" w:rsidP="00A30EA4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  <w:r w:rsidRPr="00834F2F">
        <w:rPr>
          <w:rFonts w:ascii="Times New Roman" w:hAnsi="Times New Roman"/>
          <w:b/>
          <w:sz w:val="24"/>
          <w:szCs w:val="24"/>
        </w:rPr>
        <w:t>BENDRA</w:t>
      </w:r>
      <w:r w:rsidR="00A30EA4">
        <w:rPr>
          <w:rFonts w:ascii="Times New Roman" w:hAnsi="Times New Roman"/>
          <w:b/>
          <w:sz w:val="24"/>
          <w:szCs w:val="24"/>
        </w:rPr>
        <w:t xml:space="preserve"> </w:t>
      </w:r>
      <w:r w:rsidR="0089111C">
        <w:rPr>
          <w:rFonts w:ascii="Times New Roman" w:hAnsi="Times New Roman"/>
          <w:b/>
          <w:sz w:val="24"/>
          <w:szCs w:val="24"/>
        </w:rPr>
        <w:t>2</w:t>
      </w:r>
      <w:r w:rsidR="00A30EA4">
        <w:rPr>
          <w:rFonts w:ascii="Times New Roman" w:hAnsi="Times New Roman"/>
          <w:b/>
          <w:sz w:val="24"/>
          <w:szCs w:val="24"/>
        </w:rPr>
        <w:t xml:space="preserve"> PIRKIMO DALIES </w:t>
      </w:r>
      <w:r w:rsidRPr="00834F2F">
        <w:rPr>
          <w:rFonts w:ascii="Times New Roman" w:hAnsi="Times New Roman"/>
          <w:b/>
          <w:sz w:val="24"/>
          <w:szCs w:val="24"/>
        </w:rPr>
        <w:t>PASIŪLYMO KAINA</w:t>
      </w:r>
    </w:p>
    <w:p w14:paraId="2F1D713B" w14:textId="329F13E7" w:rsidR="00181D9B" w:rsidRPr="00834F2F" w:rsidRDefault="00A30EA4" w:rsidP="00A30EA4">
      <w:pPr>
        <w:spacing w:after="0"/>
        <w:ind w:firstLine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73F35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lentelė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8982"/>
        <w:gridCol w:w="3008"/>
        <w:gridCol w:w="2976"/>
      </w:tblGrid>
      <w:tr w:rsidR="00181D9B" w:rsidRPr="00834F2F" w14:paraId="6DAC82A5" w14:textId="77777777" w:rsidTr="00373AAB">
        <w:tc>
          <w:tcPr>
            <w:tcW w:w="910" w:type="dxa"/>
          </w:tcPr>
          <w:p w14:paraId="178DBD00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Eil.Nr</w:t>
            </w:r>
            <w:proofErr w:type="spellEnd"/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982" w:type="dxa"/>
          </w:tcPr>
          <w:p w14:paraId="3398774D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3008" w:type="dxa"/>
          </w:tcPr>
          <w:p w14:paraId="7B2597B1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Kaina EUR be PVM</w:t>
            </w:r>
          </w:p>
        </w:tc>
        <w:tc>
          <w:tcPr>
            <w:tcW w:w="2976" w:type="dxa"/>
          </w:tcPr>
          <w:p w14:paraId="6C394F85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Kaina EUR su PVM</w:t>
            </w:r>
          </w:p>
        </w:tc>
      </w:tr>
      <w:tr w:rsidR="00181D9B" w:rsidRPr="00834F2F" w14:paraId="3F8AA341" w14:textId="77777777" w:rsidTr="00373AAB">
        <w:tc>
          <w:tcPr>
            <w:tcW w:w="910" w:type="dxa"/>
          </w:tcPr>
          <w:p w14:paraId="0E1CF259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82" w:type="dxa"/>
          </w:tcPr>
          <w:p w14:paraId="078A044C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Reagentai ir priemonės(1 lentelė)</w:t>
            </w:r>
          </w:p>
        </w:tc>
        <w:tc>
          <w:tcPr>
            <w:tcW w:w="3008" w:type="dxa"/>
          </w:tcPr>
          <w:p w14:paraId="54D3816B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118CD59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1D9B" w:rsidRPr="00834F2F" w14:paraId="55503D21" w14:textId="77777777" w:rsidTr="00373AAB">
        <w:tc>
          <w:tcPr>
            <w:tcW w:w="910" w:type="dxa"/>
          </w:tcPr>
          <w:p w14:paraId="44A5B8DF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82" w:type="dxa"/>
          </w:tcPr>
          <w:p w14:paraId="24B22F0F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Pagal panaudą/nuomą siūlomo analizatoriaus eksploatacinės išlaidos (techninis aptarnavimas, eksploatacinės medžiagos ir kt.) (2 lentelė)</w:t>
            </w:r>
          </w:p>
        </w:tc>
        <w:tc>
          <w:tcPr>
            <w:tcW w:w="3008" w:type="dxa"/>
          </w:tcPr>
          <w:p w14:paraId="62C42970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A76A979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1D9B" w:rsidRPr="00834F2F" w14:paraId="0D2A0616" w14:textId="77777777" w:rsidTr="00373AAB">
        <w:tc>
          <w:tcPr>
            <w:tcW w:w="910" w:type="dxa"/>
          </w:tcPr>
          <w:p w14:paraId="02460158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982" w:type="dxa"/>
          </w:tcPr>
          <w:p w14:paraId="52AE4517" w14:textId="0FC0A603" w:rsidR="00834F2F" w:rsidRPr="00834F2F" w:rsidRDefault="00834F2F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 xml:space="preserve">Analizatoriaus nuoma </w:t>
            </w:r>
            <w:r w:rsidR="006046B1">
              <w:rPr>
                <w:rFonts w:ascii="Times New Roman" w:hAnsi="Times New Roman"/>
                <w:sz w:val="24"/>
                <w:szCs w:val="24"/>
              </w:rPr>
              <w:t>36</w:t>
            </w:r>
            <w:r w:rsidRPr="00834F2F">
              <w:rPr>
                <w:rFonts w:ascii="Times New Roman" w:hAnsi="Times New Roman"/>
                <w:sz w:val="24"/>
                <w:szCs w:val="24"/>
              </w:rPr>
              <w:t xml:space="preserve"> mėn.</w:t>
            </w:r>
          </w:p>
          <w:p w14:paraId="029D5F13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lastRenderedPageBreak/>
              <w:t>(Pildoma jei analizatorius teikiamas nuomos pagrindais)</w:t>
            </w:r>
          </w:p>
        </w:tc>
        <w:tc>
          <w:tcPr>
            <w:tcW w:w="3008" w:type="dxa"/>
          </w:tcPr>
          <w:p w14:paraId="6A550C9A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BD172B2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F35" w:rsidRPr="00834F2F" w14:paraId="439EEC90" w14:textId="77777777" w:rsidTr="00373AAB">
        <w:tc>
          <w:tcPr>
            <w:tcW w:w="910" w:type="dxa"/>
          </w:tcPr>
          <w:p w14:paraId="04771D61" w14:textId="11A9FA54" w:rsidR="00173F35" w:rsidRPr="00834F2F" w:rsidRDefault="00173F35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982" w:type="dxa"/>
          </w:tcPr>
          <w:p w14:paraId="68AED034" w14:textId="56F1447B" w:rsidR="00173F35" w:rsidRPr="00BB11E5" w:rsidRDefault="00BB11E5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1E5">
              <w:rPr>
                <w:rFonts w:ascii="Times New Roman" w:hAnsi="Times New Roman"/>
              </w:rPr>
              <w:t>Analizatoriaus remontas (</w:t>
            </w:r>
            <w:proofErr w:type="spellStart"/>
            <w:r w:rsidRPr="00BB11E5">
              <w:rPr>
                <w:rFonts w:ascii="Times New Roman" w:hAnsi="Times New Roman"/>
              </w:rPr>
              <w:t>pogarantiniu</w:t>
            </w:r>
            <w:proofErr w:type="spellEnd"/>
            <w:r w:rsidRPr="00BB11E5">
              <w:rPr>
                <w:rFonts w:ascii="Times New Roman" w:hAnsi="Times New Roman"/>
              </w:rPr>
              <w:t xml:space="preserve"> laikotarpiu arba garantinio laikotarpio metu įvykus gedimui dėl pirkėjo darbuotojų kaltės) 1 val. įkainis Eur. be PVM. (įskaičiuotos transporto ir kitos išlaidos, išskyrus detalių kainą).</w:t>
            </w:r>
          </w:p>
        </w:tc>
        <w:tc>
          <w:tcPr>
            <w:tcW w:w="3008" w:type="dxa"/>
          </w:tcPr>
          <w:p w14:paraId="15763D0D" w14:textId="77777777" w:rsidR="00173F35" w:rsidRPr="00834F2F" w:rsidRDefault="00173F35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410CD3F" w14:textId="77777777" w:rsidR="00173F35" w:rsidRPr="00834F2F" w:rsidRDefault="00173F35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1D9B" w:rsidRPr="00834F2F" w14:paraId="1CE7D94A" w14:textId="77777777" w:rsidTr="00BF300B">
        <w:tc>
          <w:tcPr>
            <w:tcW w:w="9892" w:type="dxa"/>
            <w:gridSpan w:val="2"/>
          </w:tcPr>
          <w:p w14:paraId="2038314B" w14:textId="44A4895D" w:rsidR="00181D9B" w:rsidRPr="00834F2F" w:rsidRDefault="00181D9B" w:rsidP="0044711F">
            <w:pPr>
              <w:tabs>
                <w:tab w:val="left" w:pos="1134"/>
                <w:tab w:val="left" w:pos="1191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Bendra</w:t>
            </w:r>
            <w:r w:rsidR="00834F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75A7">
              <w:rPr>
                <w:rFonts w:ascii="Times New Roman" w:hAnsi="Times New Roman"/>
                <w:sz w:val="24"/>
                <w:szCs w:val="24"/>
              </w:rPr>
              <w:t>2</w:t>
            </w:r>
            <w:r w:rsidR="00834F2F">
              <w:rPr>
                <w:rFonts w:ascii="Times New Roman" w:hAnsi="Times New Roman"/>
                <w:sz w:val="24"/>
                <w:szCs w:val="24"/>
              </w:rPr>
              <w:t xml:space="preserve"> pirkimo dalies </w:t>
            </w:r>
            <w:r w:rsidRPr="00834F2F">
              <w:rPr>
                <w:rFonts w:ascii="Times New Roman" w:hAnsi="Times New Roman"/>
                <w:sz w:val="24"/>
                <w:szCs w:val="24"/>
              </w:rPr>
              <w:t xml:space="preserve"> pasiūlymo kaina EUR </w:t>
            </w:r>
          </w:p>
        </w:tc>
        <w:tc>
          <w:tcPr>
            <w:tcW w:w="3008" w:type="dxa"/>
          </w:tcPr>
          <w:p w14:paraId="26C7BFAC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810F084" w14:textId="77777777" w:rsidR="00181D9B" w:rsidRPr="00834F2F" w:rsidRDefault="00181D9B" w:rsidP="00834F2F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879D7D" w14:textId="77777777" w:rsidR="00181D9B" w:rsidRPr="00834F2F" w:rsidRDefault="00181D9B" w:rsidP="00834F2F">
      <w:pPr>
        <w:tabs>
          <w:tab w:val="left" w:pos="1134"/>
          <w:tab w:val="left" w:pos="119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ABB40D8" w14:textId="77777777" w:rsidR="002F385F" w:rsidRDefault="00BF300B" w:rsidP="00BF30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ANALIZATORIAUS TECHNINĖ SPECIFIKACIJA</w:t>
      </w:r>
    </w:p>
    <w:p w14:paraId="3CB36354" w14:textId="498A04DE" w:rsidR="00A30EA4" w:rsidRPr="002F385F" w:rsidRDefault="00BB11E5" w:rsidP="00A30EA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A30EA4">
        <w:rPr>
          <w:rFonts w:ascii="Times New Roman" w:hAnsi="Times New Roman"/>
          <w:b/>
          <w:sz w:val="24"/>
          <w:szCs w:val="24"/>
        </w:rPr>
        <w:t xml:space="preserve"> lentelė</w:t>
      </w:r>
    </w:p>
    <w:tbl>
      <w:tblPr>
        <w:tblStyle w:val="Lentelstinklelis"/>
        <w:tblW w:w="15876" w:type="dxa"/>
        <w:tblInd w:w="-572" w:type="dxa"/>
        <w:tblLook w:val="04A0" w:firstRow="1" w:lastRow="0" w:firstColumn="1" w:lastColumn="0" w:noHBand="0" w:noVBand="1"/>
      </w:tblPr>
      <w:tblGrid>
        <w:gridCol w:w="709"/>
        <w:gridCol w:w="8647"/>
        <w:gridCol w:w="6520"/>
      </w:tblGrid>
      <w:tr w:rsidR="002F385F" w:rsidRPr="00BF300B" w14:paraId="00B52C6B" w14:textId="77777777" w:rsidTr="00A30EA4">
        <w:tc>
          <w:tcPr>
            <w:tcW w:w="709" w:type="dxa"/>
          </w:tcPr>
          <w:p w14:paraId="48F66495" w14:textId="77777777" w:rsidR="002F385F" w:rsidRPr="00BF300B" w:rsidRDefault="002F385F" w:rsidP="002F385F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Eil.</w:t>
            </w:r>
          </w:p>
          <w:p w14:paraId="2F7D8484" w14:textId="77777777" w:rsidR="002F385F" w:rsidRPr="00BF300B" w:rsidRDefault="002F385F" w:rsidP="002F385F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Nr.</w:t>
            </w:r>
          </w:p>
        </w:tc>
        <w:tc>
          <w:tcPr>
            <w:tcW w:w="8647" w:type="dxa"/>
          </w:tcPr>
          <w:p w14:paraId="7D51945D" w14:textId="77777777" w:rsidR="002F385F" w:rsidRPr="00BF300B" w:rsidRDefault="002F385F" w:rsidP="002F385F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Techniniai parametrai</w:t>
            </w:r>
          </w:p>
        </w:tc>
        <w:tc>
          <w:tcPr>
            <w:tcW w:w="6520" w:type="dxa"/>
          </w:tcPr>
          <w:p w14:paraId="3DB5C0E0" w14:textId="77777777" w:rsidR="002F385F" w:rsidRPr="00BF300B" w:rsidRDefault="002F385F" w:rsidP="002F385F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Siūlomo analizatoriaus konkretūs techniniai parametrai</w:t>
            </w:r>
          </w:p>
        </w:tc>
      </w:tr>
      <w:tr w:rsidR="00BF300B" w:rsidRPr="00BF300B" w14:paraId="2EC4F9B8" w14:textId="77777777" w:rsidTr="00A30EA4">
        <w:tc>
          <w:tcPr>
            <w:tcW w:w="709" w:type="dxa"/>
          </w:tcPr>
          <w:p w14:paraId="4175AC95" w14:textId="77777777" w:rsidR="00BF300B" w:rsidRPr="00BF300B" w:rsidRDefault="00BF300B" w:rsidP="00BF300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47" w:type="dxa"/>
          </w:tcPr>
          <w:p w14:paraId="5A6AB44F" w14:textId="77777777" w:rsidR="00BF300B" w:rsidRPr="00BF300B" w:rsidRDefault="00BF300B" w:rsidP="00BF300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20" w:type="dxa"/>
          </w:tcPr>
          <w:p w14:paraId="4A941A62" w14:textId="77777777" w:rsidR="00BF300B" w:rsidRPr="00BF300B" w:rsidRDefault="00BF300B" w:rsidP="00BF300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E060A" w:rsidRPr="00BF300B" w14:paraId="367CB377" w14:textId="77777777" w:rsidTr="00A30EA4">
        <w:tc>
          <w:tcPr>
            <w:tcW w:w="709" w:type="dxa"/>
          </w:tcPr>
          <w:p w14:paraId="55ACD2B2" w14:textId="58AC6A4E" w:rsidR="007E060A" w:rsidRPr="00BF300B" w:rsidRDefault="007E060A" w:rsidP="007E060A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1</w:t>
            </w:r>
            <w:r w:rsidR="00431202">
              <w:rPr>
                <w:rFonts w:ascii="Times New Roman" w:hAnsi="Times New Roman"/>
              </w:rPr>
              <w:t>.</w:t>
            </w:r>
          </w:p>
        </w:tc>
        <w:tc>
          <w:tcPr>
            <w:tcW w:w="8647" w:type="dxa"/>
          </w:tcPr>
          <w:p w14:paraId="621BE21C" w14:textId="77777777" w:rsidR="007E060A" w:rsidRPr="00BF300B" w:rsidRDefault="007E060A" w:rsidP="007E060A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Siūlomo analizatoriaus pavadinimas/modelis, gamintojas</w:t>
            </w:r>
          </w:p>
        </w:tc>
        <w:tc>
          <w:tcPr>
            <w:tcW w:w="6520" w:type="dxa"/>
          </w:tcPr>
          <w:p w14:paraId="62BE3824" w14:textId="77777777" w:rsidR="007E060A" w:rsidRPr="00BF300B" w:rsidRDefault="007E060A" w:rsidP="007E060A">
            <w:pPr>
              <w:spacing w:after="0"/>
              <w:rPr>
                <w:rFonts w:ascii="Times New Roman" w:hAnsi="Times New Roman"/>
              </w:rPr>
            </w:pPr>
          </w:p>
        </w:tc>
      </w:tr>
      <w:tr w:rsidR="007E060A" w:rsidRPr="00BF300B" w14:paraId="75049923" w14:textId="77777777" w:rsidTr="00A30EA4">
        <w:tc>
          <w:tcPr>
            <w:tcW w:w="709" w:type="dxa"/>
          </w:tcPr>
          <w:p w14:paraId="68FDB5C5" w14:textId="697708A7" w:rsidR="007E060A" w:rsidRPr="00BF300B" w:rsidRDefault="007E060A" w:rsidP="007E060A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2</w:t>
            </w:r>
            <w:r w:rsidR="00431202">
              <w:rPr>
                <w:rFonts w:ascii="Times New Roman" w:hAnsi="Times New Roman"/>
              </w:rPr>
              <w:t>.</w:t>
            </w:r>
          </w:p>
        </w:tc>
        <w:tc>
          <w:tcPr>
            <w:tcW w:w="8647" w:type="dxa"/>
          </w:tcPr>
          <w:p w14:paraId="683322BA" w14:textId="206CEBAA" w:rsidR="007E060A" w:rsidRPr="00BF300B" w:rsidRDefault="007E060A" w:rsidP="007E060A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Naujas</w:t>
            </w:r>
            <w:r w:rsidR="006046B1">
              <w:rPr>
                <w:rFonts w:ascii="Times New Roman" w:hAnsi="Times New Roman"/>
              </w:rPr>
              <w:t xml:space="preserve"> (nenaudotas, pagamintas ne anksčiau kaip 202</w:t>
            </w:r>
            <w:r w:rsidR="001555CA">
              <w:rPr>
                <w:rFonts w:ascii="Times New Roman" w:hAnsi="Times New Roman"/>
              </w:rPr>
              <w:t>4</w:t>
            </w:r>
            <w:r w:rsidR="006046B1">
              <w:rPr>
                <w:rFonts w:ascii="Times New Roman" w:hAnsi="Times New Roman"/>
              </w:rPr>
              <w:t xml:space="preserve"> metais)</w:t>
            </w:r>
            <w:r w:rsidRPr="00BF300B">
              <w:rPr>
                <w:rFonts w:ascii="Times New Roman" w:hAnsi="Times New Roman"/>
              </w:rPr>
              <w:t xml:space="preserve">  arba naudotas(</w:t>
            </w:r>
            <w:r w:rsidR="006046B1">
              <w:rPr>
                <w:rFonts w:ascii="Times New Roman" w:hAnsi="Times New Roman"/>
              </w:rPr>
              <w:t xml:space="preserve">pagamintas ne anksčiau kaip </w:t>
            </w:r>
            <w:r w:rsidR="0044711F" w:rsidRPr="00BF300B">
              <w:rPr>
                <w:rFonts w:ascii="Times New Roman" w:hAnsi="Times New Roman"/>
              </w:rPr>
              <w:t>20</w:t>
            </w:r>
            <w:r w:rsidR="006046B1">
              <w:rPr>
                <w:rFonts w:ascii="Times New Roman" w:hAnsi="Times New Roman"/>
              </w:rPr>
              <w:t>2</w:t>
            </w:r>
            <w:r w:rsidR="001555CA">
              <w:rPr>
                <w:rFonts w:ascii="Times New Roman" w:hAnsi="Times New Roman"/>
              </w:rPr>
              <w:t>3</w:t>
            </w:r>
            <w:r w:rsidRPr="00BF300B">
              <w:rPr>
                <w:rFonts w:ascii="Times New Roman" w:hAnsi="Times New Roman"/>
              </w:rPr>
              <w:t xml:space="preserve"> m.</w:t>
            </w:r>
            <w:r w:rsidR="00675E3C">
              <w:rPr>
                <w:rFonts w:ascii="Times New Roman" w:hAnsi="Times New Roman"/>
              </w:rPr>
              <w:t xml:space="preserve"> </w:t>
            </w:r>
            <w:r w:rsidRPr="00BF300B">
              <w:rPr>
                <w:rFonts w:ascii="Times New Roman" w:hAnsi="Times New Roman"/>
              </w:rPr>
              <w:t>)</w:t>
            </w:r>
            <w:r w:rsidR="0066521C">
              <w:rPr>
                <w:rFonts w:ascii="Times New Roman" w:hAnsi="Times New Roman"/>
              </w:rPr>
              <w:t>,</w:t>
            </w:r>
            <w:r w:rsidR="00E7614B">
              <w:rPr>
                <w:rFonts w:ascii="Times New Roman" w:hAnsi="Times New Roman"/>
              </w:rPr>
              <w:t xml:space="preserve"> su spausdintuvu</w:t>
            </w:r>
            <w:r w:rsidR="00762E69">
              <w:rPr>
                <w:rFonts w:ascii="Times New Roman" w:hAnsi="Times New Roman"/>
              </w:rPr>
              <w:t>,</w:t>
            </w:r>
            <w:r w:rsidR="00E7614B">
              <w:rPr>
                <w:rFonts w:ascii="Times New Roman" w:hAnsi="Times New Roman"/>
              </w:rPr>
              <w:t xml:space="preserve"> nepertraukiamu maitinimo šaltiniu</w:t>
            </w:r>
            <w:r w:rsidR="00762E69">
              <w:rPr>
                <w:rFonts w:ascii="Times New Roman" w:hAnsi="Times New Roman"/>
              </w:rPr>
              <w:t xml:space="preserve"> arba vidiniu analizatoriaus akumuliatoriumi</w:t>
            </w:r>
          </w:p>
        </w:tc>
        <w:tc>
          <w:tcPr>
            <w:tcW w:w="6520" w:type="dxa"/>
          </w:tcPr>
          <w:p w14:paraId="0CC82373" w14:textId="77777777" w:rsidR="007E060A" w:rsidRPr="00BF300B" w:rsidRDefault="007E060A" w:rsidP="007E060A">
            <w:pPr>
              <w:spacing w:after="0"/>
              <w:rPr>
                <w:rFonts w:ascii="Times New Roman" w:hAnsi="Times New Roman"/>
              </w:rPr>
            </w:pPr>
          </w:p>
        </w:tc>
      </w:tr>
      <w:tr w:rsidR="00823E61" w:rsidRPr="00BF300B" w14:paraId="716AD4FC" w14:textId="77777777" w:rsidTr="00A30EA4">
        <w:tc>
          <w:tcPr>
            <w:tcW w:w="709" w:type="dxa"/>
          </w:tcPr>
          <w:p w14:paraId="23542EC2" w14:textId="14B0388E" w:rsidR="00823E61" w:rsidRPr="00BF300B" w:rsidRDefault="00431202" w:rsidP="00823E6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8647" w:type="dxa"/>
          </w:tcPr>
          <w:p w14:paraId="6F9290EE" w14:textId="43557C63" w:rsidR="00823E61" w:rsidRPr="00BF300B" w:rsidRDefault="006046B1" w:rsidP="00BF300B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Tyrimas gali būti atliekamas iš šių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mėginių: arterinio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 xml:space="preserve"> krauj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veninio kraujo arba kapiliarinio kraujo.</w:t>
            </w:r>
          </w:p>
        </w:tc>
        <w:tc>
          <w:tcPr>
            <w:tcW w:w="6520" w:type="dxa"/>
          </w:tcPr>
          <w:p w14:paraId="64CEED19" w14:textId="77777777" w:rsidR="00823E61" w:rsidRPr="00BF300B" w:rsidRDefault="00823E61" w:rsidP="00823E61">
            <w:pPr>
              <w:spacing w:after="0"/>
              <w:rPr>
                <w:rFonts w:ascii="Times New Roman" w:hAnsi="Times New Roman"/>
              </w:rPr>
            </w:pPr>
          </w:p>
        </w:tc>
      </w:tr>
      <w:tr w:rsidR="00823E61" w:rsidRPr="00BF300B" w14:paraId="73BEED1B" w14:textId="77777777" w:rsidTr="00A30EA4">
        <w:tc>
          <w:tcPr>
            <w:tcW w:w="709" w:type="dxa"/>
          </w:tcPr>
          <w:p w14:paraId="2A79BFE2" w14:textId="4B2B56C4" w:rsidR="00823E61" w:rsidRPr="00BF300B" w:rsidRDefault="00431202" w:rsidP="00823E6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8647" w:type="dxa"/>
          </w:tcPr>
          <w:p w14:paraId="254F73D9" w14:textId="14B80564" w:rsidR="00A30EA4" w:rsidRPr="00BF300B" w:rsidRDefault="00794801" w:rsidP="00AC0E2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Matuojami </w:t>
            </w:r>
            <w:r w:rsidR="00C8167E">
              <w:rPr>
                <w:rFonts w:ascii="Times New Roman" w:hAnsi="Times New Roman"/>
              </w:rPr>
              <w:t xml:space="preserve">pagrindiniai </w:t>
            </w:r>
            <w:r>
              <w:rPr>
                <w:rFonts w:ascii="Times New Roman" w:hAnsi="Times New Roman"/>
              </w:rPr>
              <w:t>parametrai: pH, pCO</w:t>
            </w:r>
            <w:r w:rsidRPr="00825976"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, pO</w:t>
            </w:r>
            <w:r w:rsidRPr="00825976"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, išvestiniai TCO</w:t>
            </w:r>
            <w:r w:rsidRPr="00825976"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, HCO</w:t>
            </w:r>
            <w:r w:rsidRPr="00825976">
              <w:rPr>
                <w:vertAlign w:val="subscript"/>
              </w:rPr>
              <w:t>3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BEb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BEecf</w:t>
            </w:r>
            <w:proofErr w:type="spellEnd"/>
            <w:r>
              <w:rPr>
                <w:rFonts w:ascii="Times New Roman" w:hAnsi="Times New Roman"/>
              </w:rPr>
              <w:t>, SBC</w:t>
            </w:r>
            <w:r w:rsidR="00D41EE2" w:rsidRPr="00D41EE2">
              <w:rPr>
                <w:rFonts w:ascii="Times New Roman" w:hAnsi="Times New Roman"/>
                <w:color w:val="EE0000"/>
              </w:rPr>
              <w:t xml:space="preserve"> </w:t>
            </w:r>
            <w:r w:rsidR="00D41EE2">
              <w:rPr>
                <w:rFonts w:ascii="Times New Roman" w:hAnsi="Times New Roman"/>
                <w:color w:val="EE0000"/>
              </w:rPr>
              <w:t>(</w:t>
            </w:r>
            <w:r w:rsidR="00D41EE2" w:rsidRPr="00D41EE2">
              <w:rPr>
                <w:rFonts w:ascii="Times New Roman" w:hAnsi="Times New Roman"/>
                <w:color w:val="EE0000"/>
              </w:rPr>
              <w:t>HCO3std</w:t>
            </w:r>
            <w:r w:rsidR="00D41EE2">
              <w:rPr>
                <w:rFonts w:ascii="Times New Roman" w:hAnsi="Times New Roman"/>
                <w:color w:val="EE0000"/>
              </w:rPr>
              <w:t>)</w:t>
            </w:r>
          </w:p>
        </w:tc>
        <w:tc>
          <w:tcPr>
            <w:tcW w:w="6520" w:type="dxa"/>
          </w:tcPr>
          <w:p w14:paraId="741C10D7" w14:textId="77777777" w:rsidR="00823E61" w:rsidRPr="00BF300B" w:rsidRDefault="00823E61" w:rsidP="00823E61">
            <w:pPr>
              <w:spacing w:after="0"/>
              <w:rPr>
                <w:rFonts w:ascii="Times New Roman" w:hAnsi="Times New Roman"/>
              </w:rPr>
            </w:pPr>
          </w:p>
        </w:tc>
      </w:tr>
      <w:tr w:rsidR="00A71638" w:rsidRPr="00BF300B" w14:paraId="2BAE54C4" w14:textId="77777777" w:rsidTr="00A30EA4">
        <w:tc>
          <w:tcPr>
            <w:tcW w:w="709" w:type="dxa"/>
          </w:tcPr>
          <w:p w14:paraId="653B87A1" w14:textId="7117E6F2" w:rsidR="00A71638" w:rsidRPr="00BF300B" w:rsidRDefault="00431202" w:rsidP="00823E6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8647" w:type="dxa"/>
          </w:tcPr>
          <w:p w14:paraId="37CF076D" w14:textId="1F8AF397" w:rsidR="00A71638" w:rsidRPr="0038407B" w:rsidRDefault="00A71638" w:rsidP="00E7614B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Įvedami paciento </w:t>
            </w:r>
            <w:r w:rsidR="0038407B">
              <w:rPr>
                <w:rFonts w:ascii="Times New Roman" w:hAnsi="Times New Roman"/>
              </w:rPr>
              <w:t xml:space="preserve">parametrai: paciento temperatūra, hemoglobino kiekis g/l ,FIO2 įsisotinimas </w:t>
            </w:r>
            <w:r w:rsidR="0038407B">
              <w:rPr>
                <w:rFonts w:ascii="Times New Roman" w:hAnsi="Times New Roman"/>
                <w:lang w:val="en-US"/>
              </w:rPr>
              <w:t>%.</w:t>
            </w:r>
          </w:p>
        </w:tc>
        <w:tc>
          <w:tcPr>
            <w:tcW w:w="6520" w:type="dxa"/>
          </w:tcPr>
          <w:p w14:paraId="1C5CB592" w14:textId="77777777" w:rsidR="00A71638" w:rsidRPr="00BF300B" w:rsidRDefault="00A71638" w:rsidP="00823E61">
            <w:pPr>
              <w:spacing w:after="0"/>
              <w:rPr>
                <w:rFonts w:ascii="Times New Roman" w:hAnsi="Times New Roman"/>
              </w:rPr>
            </w:pPr>
          </w:p>
        </w:tc>
      </w:tr>
      <w:tr w:rsidR="008F2A8D" w:rsidRPr="00BF300B" w14:paraId="4C948532" w14:textId="77777777" w:rsidTr="00A30EA4">
        <w:tc>
          <w:tcPr>
            <w:tcW w:w="709" w:type="dxa"/>
          </w:tcPr>
          <w:p w14:paraId="7E9B1F50" w14:textId="48E98161" w:rsidR="008F2A8D" w:rsidRPr="00BF300B" w:rsidRDefault="008F2A8D" w:rsidP="008F2A8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8647" w:type="dxa"/>
          </w:tcPr>
          <w:p w14:paraId="3750437C" w14:textId="71FCDDE8" w:rsidR="008F2A8D" w:rsidRPr="00BF300B" w:rsidRDefault="008F2A8D" w:rsidP="008F2A8D">
            <w:pPr>
              <w:spacing w:after="0" w:line="240" w:lineRule="auto"/>
              <w:rPr>
                <w:rFonts w:ascii="Times New Roman" w:hAnsi="Times New Roman"/>
              </w:rPr>
            </w:pPr>
            <w:r w:rsidRPr="001C5339">
              <w:rPr>
                <w:rFonts w:ascii="Times New Roman" w:hAnsi="Times New Roman"/>
                <w:sz w:val="24"/>
                <w:szCs w:val="24"/>
              </w:rPr>
              <w:t xml:space="preserve">Garantinis laikotarpis- ne mažiau kaip 24 mėn. nuo analizatoriaus  instaliavimo. </w:t>
            </w:r>
            <w:r w:rsidRPr="00996F89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 xml:space="preserve">Tiekėjas, pasiūlęs </w:t>
            </w:r>
            <w:r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36mėn.</w:t>
            </w:r>
            <w:r w:rsidRPr="00996F89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 xml:space="preserve"> garantinį laikotarpį, gaus ekonominio naudingumo </w:t>
            </w:r>
            <w:r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balų.</w:t>
            </w:r>
          </w:p>
        </w:tc>
        <w:tc>
          <w:tcPr>
            <w:tcW w:w="6520" w:type="dxa"/>
          </w:tcPr>
          <w:p w14:paraId="1D39C703" w14:textId="77777777" w:rsidR="008F2A8D" w:rsidRPr="00BF300B" w:rsidRDefault="008F2A8D" w:rsidP="008F2A8D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2ABCCDBB" w14:textId="77777777" w:rsidR="002F385F" w:rsidRDefault="002F385F" w:rsidP="002F385F"/>
    <w:p w14:paraId="39EE5520" w14:textId="77777777" w:rsidR="00ED4D4F" w:rsidRDefault="00ED4D4F" w:rsidP="00ED4D4F">
      <w:pPr>
        <w:rPr>
          <w:rFonts w:ascii="Times New Roman" w:hAnsi="Times New Roman"/>
          <w:b/>
          <w:bCs/>
        </w:rPr>
      </w:pPr>
      <w:r w:rsidRPr="00C75E38">
        <w:rPr>
          <w:rFonts w:ascii="Times New Roman" w:hAnsi="Times New Roman"/>
          <w:b/>
          <w:bCs/>
        </w:rPr>
        <w:t>Numatytų vertinimo kriterijų lyginamieji svoriai</w:t>
      </w:r>
    </w:p>
    <w:p w14:paraId="07448618" w14:textId="77777777" w:rsidR="00ED4D4F" w:rsidRPr="00C75E38" w:rsidRDefault="00ED4D4F" w:rsidP="00ED4D4F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C75E38">
        <w:rPr>
          <w:rFonts w:ascii="Times New Roman" w:hAnsi="Times New Roman"/>
        </w:rPr>
        <w:t>5 lentelė</w:t>
      </w:r>
    </w:p>
    <w:tbl>
      <w:tblPr>
        <w:tblStyle w:val="Lentelstinklelis"/>
        <w:tblW w:w="15304" w:type="dxa"/>
        <w:tblLook w:val="04A0" w:firstRow="1" w:lastRow="0" w:firstColumn="1" w:lastColumn="0" w:noHBand="0" w:noVBand="1"/>
      </w:tblPr>
      <w:tblGrid>
        <w:gridCol w:w="1010"/>
        <w:gridCol w:w="5789"/>
        <w:gridCol w:w="1985"/>
        <w:gridCol w:w="6520"/>
      </w:tblGrid>
      <w:tr w:rsidR="00ED4D4F" w:rsidRPr="007153FB" w14:paraId="57301918" w14:textId="77777777" w:rsidTr="00174CE1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8F58C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Eil.</w:t>
            </w:r>
          </w:p>
          <w:p w14:paraId="2050E9DB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Nr.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842E9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Vertinimo kriterijus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BC202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Žymėjimas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E86A5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Lyginamasis svoris (X)</w:t>
            </w:r>
          </w:p>
        </w:tc>
      </w:tr>
      <w:tr w:rsidR="00ED4D4F" w:rsidRPr="007153FB" w14:paraId="4EECB321" w14:textId="77777777" w:rsidTr="00174CE1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F8D8D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1.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64047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Pasiūlymo kaina Eur. be PVM)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CA68E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C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E695C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50</w:t>
            </w:r>
          </w:p>
        </w:tc>
      </w:tr>
      <w:tr w:rsidR="00ED4D4F" w:rsidRPr="007153FB" w14:paraId="3186DB7E" w14:textId="77777777" w:rsidTr="00174CE1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E87B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2.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39B50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Kokybė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A23BA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K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98456" w14:textId="77777777" w:rsidR="00ED4D4F" w:rsidRPr="007153FB" w:rsidRDefault="00ED4D4F" w:rsidP="00174CE1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50</w:t>
            </w:r>
          </w:p>
        </w:tc>
      </w:tr>
      <w:tr w:rsidR="000431EF" w:rsidRPr="007153FB" w14:paraId="1FAC2C29" w14:textId="77777777" w:rsidTr="00AD521D">
        <w:tc>
          <w:tcPr>
            <w:tcW w:w="10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83CE10" w14:textId="42D6BAA7" w:rsidR="000431EF" w:rsidRPr="007153FB" w:rsidRDefault="000431EF" w:rsidP="000431E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2.1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5143A" w14:textId="17920BEF" w:rsidR="000431EF" w:rsidRPr="007153FB" w:rsidRDefault="000431EF" w:rsidP="000431EF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Siūlomas naujas</w:t>
            </w:r>
            <w:r w:rsidR="005C5B95">
              <w:rPr>
                <w:rFonts w:ascii="Times New Roman" w:hAnsi="Times New Roman"/>
                <w:b/>
                <w:bCs/>
              </w:rPr>
              <w:t xml:space="preserve">, nenaudotas </w:t>
            </w:r>
            <w:r>
              <w:rPr>
                <w:rFonts w:ascii="Times New Roman" w:hAnsi="Times New Roman"/>
                <w:b/>
                <w:bCs/>
              </w:rPr>
              <w:t>analizatorius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DBCB" w14:textId="52F57E71" w:rsidR="000431EF" w:rsidRPr="007153FB" w:rsidRDefault="000431EF" w:rsidP="000431E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 w:rsidRPr="007153FB">
              <w:rPr>
                <w:rFonts w:ascii="Times New Roman" w:hAnsi="Times New Roman"/>
                <w:vertAlign w:val="subscript"/>
              </w:rPr>
              <w:t>1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FC13" w14:textId="722D2793" w:rsidR="000431EF" w:rsidRPr="00C84940" w:rsidRDefault="000431EF" w:rsidP="000431EF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C84940">
              <w:rPr>
                <w:rFonts w:ascii="Times New Roman" w:hAnsi="Times New Roman"/>
                <w:b/>
                <w:bCs/>
              </w:rPr>
              <w:t>L</w:t>
            </w:r>
            <w:r w:rsidRPr="00C84940">
              <w:rPr>
                <w:rFonts w:ascii="Times New Roman" w:hAnsi="Times New Roman"/>
                <w:b/>
                <w:bCs/>
                <w:vertAlign w:val="subscript"/>
              </w:rPr>
              <w:t>1</w:t>
            </w:r>
            <w:r w:rsidRPr="00C84940">
              <w:rPr>
                <w:rFonts w:ascii="Times New Roman" w:hAnsi="Times New Roman"/>
                <w:b/>
                <w:bCs/>
              </w:rPr>
              <w:t>=0,</w:t>
            </w:r>
            <w:r w:rsidR="00C84940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0431EF" w:rsidRPr="007153FB" w14:paraId="0409899F" w14:textId="77777777" w:rsidTr="00AD521D">
        <w:tc>
          <w:tcPr>
            <w:tcW w:w="10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0B75E" w14:textId="77777777" w:rsidR="000431EF" w:rsidRPr="007153FB" w:rsidRDefault="000431EF" w:rsidP="000431EF">
            <w:pPr>
              <w:spacing w:after="16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5900" w14:textId="099B4958" w:rsidR="000431EF" w:rsidRDefault="000431EF" w:rsidP="000431EF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Siūlomas naudotas analizatorius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5C9F" w14:textId="4696EDD2" w:rsidR="000431EF" w:rsidRPr="007153FB" w:rsidRDefault="000431EF" w:rsidP="000431E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 w:rsidRPr="007153FB">
              <w:rPr>
                <w:rFonts w:ascii="Times New Roman" w:hAnsi="Times New Roman"/>
                <w:vertAlign w:val="subscript"/>
              </w:rPr>
              <w:t>1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10E9" w14:textId="284F092D" w:rsidR="000431EF" w:rsidRPr="009346AB" w:rsidRDefault="000431EF" w:rsidP="000431EF">
            <w:pPr>
              <w:spacing w:after="16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 w:rsidRPr="009346AB">
              <w:rPr>
                <w:rFonts w:ascii="Times New Roman" w:hAnsi="Times New Roman"/>
                <w:vertAlign w:val="subscript"/>
              </w:rPr>
              <w:t>1</w:t>
            </w:r>
            <w:r w:rsidRPr="009346AB">
              <w:rPr>
                <w:rFonts w:ascii="Times New Roman" w:hAnsi="Times New Roman"/>
              </w:rPr>
              <w:t>=0</w:t>
            </w:r>
          </w:p>
        </w:tc>
      </w:tr>
      <w:tr w:rsidR="00D42BE1" w:rsidRPr="007153FB" w14:paraId="6B18215C" w14:textId="77777777" w:rsidTr="00E3103F">
        <w:trPr>
          <w:trHeight w:val="354"/>
        </w:trPr>
        <w:tc>
          <w:tcPr>
            <w:tcW w:w="10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9F3B2E" w14:textId="40A90776" w:rsidR="00D42BE1" w:rsidRPr="007153FB" w:rsidRDefault="00D42BE1" w:rsidP="000431EF">
            <w:pPr>
              <w:spacing w:after="0" w:line="27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155A" w14:textId="12EA0F9B" w:rsidR="00D42BE1" w:rsidRPr="002761E1" w:rsidRDefault="00C84940" w:rsidP="000431EF">
            <w:pPr>
              <w:spacing w:after="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Pristatymo terminas: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D5AB" w14:textId="77777777" w:rsidR="00D42BE1" w:rsidRPr="002761E1" w:rsidRDefault="00D42BE1" w:rsidP="000431EF">
            <w:pPr>
              <w:spacing w:after="0" w:line="278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2CEE7" w14:textId="08F725B9" w:rsidR="00D42BE1" w:rsidRPr="002761E1" w:rsidRDefault="00D42BE1" w:rsidP="000431EF">
            <w:pPr>
              <w:spacing w:after="0" w:line="278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2761E1">
              <w:rPr>
                <w:rFonts w:ascii="Times New Roman" w:hAnsi="Times New Roman"/>
                <w:b/>
                <w:bCs/>
              </w:rPr>
              <w:t>Max</w:t>
            </w:r>
            <w:proofErr w:type="spellEnd"/>
            <w:r w:rsidRPr="002761E1">
              <w:rPr>
                <w:rFonts w:ascii="Times New Roman" w:hAnsi="Times New Roman"/>
                <w:b/>
                <w:bCs/>
              </w:rPr>
              <w:t>: 0,</w:t>
            </w:r>
            <w:r w:rsidR="003B5CAF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C84940" w:rsidRPr="007153FB" w14:paraId="666BFFAB" w14:textId="77777777" w:rsidTr="00E3103F">
        <w:trPr>
          <w:trHeight w:val="354"/>
        </w:trPr>
        <w:tc>
          <w:tcPr>
            <w:tcW w:w="10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99BE07" w14:textId="77777777" w:rsidR="00C84940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BEEB4" w14:textId="3AFD81A1" w:rsidR="00C84940" w:rsidRDefault="00C84940" w:rsidP="00C84940">
            <w:pPr>
              <w:spacing w:after="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Naujo a</w:t>
            </w:r>
            <w:r w:rsidRPr="002761E1">
              <w:rPr>
                <w:rFonts w:ascii="Times New Roman" w:hAnsi="Times New Roman"/>
                <w:b/>
                <w:bCs/>
                <w:i/>
                <w:iCs/>
              </w:rPr>
              <w:t>nalizatoriaus pristatymo terminas: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15943" w14:textId="77777777" w:rsidR="00C84940" w:rsidRPr="002761E1" w:rsidRDefault="00C84940" w:rsidP="00C84940">
            <w:pPr>
              <w:spacing w:after="0" w:line="278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5282" w14:textId="77777777" w:rsidR="00C84940" w:rsidRPr="002761E1" w:rsidRDefault="00C84940" w:rsidP="00C84940">
            <w:pPr>
              <w:spacing w:after="0" w:line="278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84940" w:rsidRPr="007153FB" w14:paraId="28CAB7A5" w14:textId="77777777" w:rsidTr="00174CE1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C4B9C7" w14:textId="77777777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C003" w14:textId="79CC23BE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60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2030" w14:textId="0E60AB97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96E4" w14:textId="2FC78B4A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9346AB">
              <w:rPr>
                <w:rFonts w:ascii="Times New Roman" w:hAnsi="Times New Roman"/>
              </w:rPr>
              <w:t>=0</w:t>
            </w:r>
          </w:p>
        </w:tc>
      </w:tr>
      <w:tr w:rsidR="00C84940" w:rsidRPr="007153FB" w14:paraId="13B2F6E8" w14:textId="77777777" w:rsidTr="00174CE1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F3F083" w14:textId="77777777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9493" w14:textId="77777777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50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B415" w14:textId="70DA4914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73396" w14:textId="0661F073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9346AB">
              <w:rPr>
                <w:rFonts w:ascii="Times New Roman" w:hAnsi="Times New Roman"/>
              </w:rPr>
              <w:t>=0,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C84940" w:rsidRPr="007153FB" w14:paraId="356A73A3" w14:textId="77777777" w:rsidTr="00174CE1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B6EE08" w14:textId="77777777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9B40" w14:textId="77777777" w:rsidR="00C84940" w:rsidRDefault="00C84940" w:rsidP="00C84940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40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A0C4" w14:textId="058495CC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7A16" w14:textId="477772EE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9346AB">
              <w:rPr>
                <w:rFonts w:ascii="Times New Roman" w:hAnsi="Times New Roman"/>
              </w:rPr>
              <w:t>=0,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C84940" w:rsidRPr="007153FB" w14:paraId="3254AE70" w14:textId="77777777" w:rsidTr="00837520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E2FF4B" w14:textId="77777777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BA3C" w14:textId="77777777" w:rsidR="00C84940" w:rsidRDefault="00C84940" w:rsidP="00C84940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30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6F69" w14:textId="47618F1A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B9ED" w14:textId="0C4AEEBB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9346AB">
              <w:rPr>
                <w:rFonts w:ascii="Times New Roman" w:hAnsi="Times New Roman"/>
              </w:rPr>
              <w:t>=0,3</w:t>
            </w:r>
          </w:p>
        </w:tc>
      </w:tr>
      <w:tr w:rsidR="00C84940" w:rsidRPr="007153FB" w14:paraId="0097FF15" w14:textId="77777777" w:rsidTr="00F02AF7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EC8778" w14:textId="77777777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DDF7" w14:textId="23A175A3" w:rsidR="00C84940" w:rsidRPr="007611CB" w:rsidRDefault="00C84940" w:rsidP="00C84940">
            <w:pPr>
              <w:spacing w:after="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7611CB">
              <w:rPr>
                <w:rFonts w:ascii="Times New Roman" w:hAnsi="Times New Roman"/>
                <w:b/>
                <w:bCs/>
                <w:i/>
                <w:iCs/>
              </w:rPr>
              <w:t>Naudoto analizatoriaus pristatymo terminas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0F844" w14:textId="77777777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110A3" w14:textId="77777777" w:rsidR="00C84940" w:rsidRPr="009346A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</w:p>
        </w:tc>
      </w:tr>
      <w:tr w:rsidR="00C84940" w:rsidRPr="007153FB" w14:paraId="78195075" w14:textId="77777777" w:rsidTr="00CA4378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11BBDE" w14:textId="77777777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2E88" w14:textId="2A3C7F78" w:rsidR="00C84940" w:rsidRPr="007611CB" w:rsidRDefault="00C84940" w:rsidP="00C84940">
            <w:pPr>
              <w:spacing w:after="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30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ED0D" w14:textId="7B1D09D9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CD6CD" w14:textId="31AB1EE4" w:rsidR="00C84940" w:rsidRPr="009346A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9346AB">
              <w:rPr>
                <w:rFonts w:ascii="Times New Roman" w:hAnsi="Times New Roman"/>
              </w:rPr>
              <w:t>=0</w:t>
            </w:r>
          </w:p>
        </w:tc>
      </w:tr>
      <w:tr w:rsidR="00C84940" w:rsidRPr="007153FB" w14:paraId="796E702F" w14:textId="77777777" w:rsidTr="00BC068F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3D8B32" w14:textId="77777777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E65D" w14:textId="3A56002E" w:rsidR="00C84940" w:rsidRDefault="00C84940" w:rsidP="00C84940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20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5886" w14:textId="0DF73F50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E53E" w14:textId="61448B38" w:rsidR="00C84940" w:rsidRPr="009346A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9346AB">
              <w:rPr>
                <w:rFonts w:ascii="Times New Roman" w:hAnsi="Times New Roman"/>
              </w:rPr>
              <w:t>=0,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C84940" w:rsidRPr="007153FB" w14:paraId="26F8C787" w14:textId="77777777" w:rsidTr="00174CE1">
        <w:tc>
          <w:tcPr>
            <w:tcW w:w="10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78F6" w14:textId="77777777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75A4" w14:textId="2B6C6E31" w:rsidR="00C84940" w:rsidRDefault="00C84940" w:rsidP="00C84940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10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81395" w14:textId="1D9DD52A" w:rsidR="00C84940" w:rsidRPr="007153F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41079" w14:textId="4B075C5D" w:rsidR="00C84940" w:rsidRPr="009346AB" w:rsidRDefault="00C84940" w:rsidP="00C84940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9346AB">
              <w:rPr>
                <w:rFonts w:ascii="Times New Roman" w:hAnsi="Times New Roman"/>
              </w:rPr>
              <w:t>=0,3</w:t>
            </w:r>
          </w:p>
        </w:tc>
      </w:tr>
      <w:tr w:rsidR="00C84940" w:rsidRPr="007153FB" w14:paraId="1518AA61" w14:textId="77777777" w:rsidTr="00174CE1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4C38B" w14:textId="77777777" w:rsidR="00C84940" w:rsidRPr="007153FB" w:rsidRDefault="00C84940" w:rsidP="00C84940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2.2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A8ED" w14:textId="77777777" w:rsidR="00C84940" w:rsidRPr="00A81585" w:rsidRDefault="00C84940" w:rsidP="00C84940">
            <w:pPr>
              <w:spacing w:after="16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A81585">
              <w:rPr>
                <w:rFonts w:ascii="Times New Roman" w:hAnsi="Times New Roman"/>
                <w:b/>
                <w:bCs/>
                <w:i/>
                <w:iCs/>
              </w:rPr>
              <w:t>Analizatoriui suteikiamas garantinis terminas – 36  mėn.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368A2" w14:textId="743791A3" w:rsidR="00C84940" w:rsidRPr="007153FB" w:rsidRDefault="00C84940" w:rsidP="00C84940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1F535" w14:textId="6C8724DF" w:rsidR="00C84940" w:rsidRPr="00C84940" w:rsidRDefault="00C84940" w:rsidP="00C84940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C84940">
              <w:rPr>
                <w:rFonts w:ascii="Times New Roman" w:hAnsi="Times New Roman"/>
                <w:b/>
                <w:bCs/>
              </w:rPr>
              <w:t>L</w:t>
            </w:r>
            <w:r w:rsidRPr="00C84940">
              <w:rPr>
                <w:rFonts w:ascii="Times New Roman" w:hAnsi="Times New Roman"/>
                <w:b/>
                <w:bCs/>
                <w:vertAlign w:val="subscript"/>
              </w:rPr>
              <w:t>3</w:t>
            </w:r>
            <w:r w:rsidRPr="00C84940">
              <w:rPr>
                <w:rFonts w:ascii="Times New Roman" w:hAnsi="Times New Roman"/>
                <w:b/>
                <w:bCs/>
              </w:rPr>
              <w:t>=0,2</w:t>
            </w:r>
          </w:p>
        </w:tc>
      </w:tr>
      <w:tr w:rsidR="00C84940" w:rsidRPr="007153FB" w14:paraId="5F96E878" w14:textId="77777777" w:rsidTr="00174CE1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1531" w14:textId="594DAA9F" w:rsidR="00C84940" w:rsidRPr="007153FB" w:rsidRDefault="00C84940" w:rsidP="00C84940">
            <w:pPr>
              <w:spacing w:after="160" w:line="27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A922" w14:textId="1811DB36" w:rsidR="00C84940" w:rsidRPr="00C84940" w:rsidRDefault="00C84940" w:rsidP="00C84940">
            <w:pPr>
              <w:spacing w:after="16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C84940">
              <w:rPr>
                <w:rFonts w:ascii="Times New Roman" w:hAnsi="Times New Roman"/>
                <w:b/>
                <w:bCs/>
              </w:rPr>
              <w:t>Visi reagentai, kontrolės, elektrodai yra integruoti vienoje kasetėje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C36E5" w14:textId="6A558D89" w:rsidR="00C84940" w:rsidRPr="007153FB" w:rsidRDefault="00C84940" w:rsidP="00C84940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4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DC37" w14:textId="16D6363F" w:rsidR="00C84940" w:rsidRPr="00C84940" w:rsidRDefault="00C84940" w:rsidP="00C84940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C84940">
              <w:rPr>
                <w:rFonts w:ascii="Times New Roman" w:hAnsi="Times New Roman"/>
                <w:b/>
                <w:bCs/>
              </w:rPr>
              <w:t>L</w:t>
            </w:r>
            <w:r w:rsidRPr="00C84940">
              <w:rPr>
                <w:rFonts w:ascii="Times New Roman" w:hAnsi="Times New Roman"/>
                <w:b/>
                <w:bCs/>
                <w:vertAlign w:val="subscript"/>
              </w:rPr>
              <w:t>4</w:t>
            </w:r>
            <w:r w:rsidRPr="00C84940">
              <w:rPr>
                <w:rFonts w:ascii="Times New Roman" w:hAnsi="Times New Roman"/>
                <w:b/>
                <w:bCs/>
              </w:rPr>
              <w:t>=0,</w:t>
            </w:r>
            <w:r w:rsidR="003B5CAF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C84940" w:rsidRPr="007153FB" w14:paraId="03CD8776" w14:textId="77777777" w:rsidTr="00174CE1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083A3" w14:textId="47723C72" w:rsidR="00C84940" w:rsidRPr="007153FB" w:rsidRDefault="00C84940" w:rsidP="00C84940">
            <w:pPr>
              <w:spacing w:after="160" w:line="27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C28E" w14:textId="6717964B" w:rsidR="00C84940" w:rsidRPr="00C84940" w:rsidRDefault="00C84940" w:rsidP="00C84940">
            <w:pPr>
              <w:spacing w:after="16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C84940">
              <w:rPr>
                <w:rFonts w:ascii="Times New Roman" w:hAnsi="Times New Roman"/>
                <w:b/>
                <w:bCs/>
              </w:rPr>
              <w:t>Kontrolės atliekamos automatiškai, be operatoriaus įsikišimo, gamintojo nustatytais intervalais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A039" w14:textId="512A642F" w:rsidR="00C84940" w:rsidRPr="007153FB" w:rsidRDefault="00C84940" w:rsidP="00C84940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>
              <w:rPr>
                <w:rFonts w:ascii="Times New Roman" w:hAnsi="Times New Roman"/>
                <w:vertAlign w:val="subscript"/>
              </w:rPr>
              <w:t>5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6DFF" w14:textId="0AF0518F" w:rsidR="00C84940" w:rsidRPr="00C84940" w:rsidRDefault="00C84940" w:rsidP="00C84940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C84940">
              <w:rPr>
                <w:rFonts w:ascii="Times New Roman" w:hAnsi="Times New Roman"/>
                <w:b/>
                <w:bCs/>
              </w:rPr>
              <w:t>L</w:t>
            </w:r>
            <w:r w:rsidRPr="00C84940">
              <w:rPr>
                <w:rFonts w:ascii="Times New Roman" w:hAnsi="Times New Roman"/>
                <w:b/>
                <w:bCs/>
                <w:vertAlign w:val="subscript"/>
              </w:rPr>
              <w:t>5</w:t>
            </w:r>
            <w:r w:rsidRPr="00C84940">
              <w:rPr>
                <w:rFonts w:ascii="Times New Roman" w:hAnsi="Times New Roman"/>
                <w:b/>
                <w:bCs/>
              </w:rPr>
              <w:t>=0,2</w:t>
            </w:r>
          </w:p>
        </w:tc>
      </w:tr>
    </w:tbl>
    <w:p w14:paraId="282D5926" w14:textId="77777777" w:rsidR="00181D9B" w:rsidRPr="00834F2F" w:rsidRDefault="00251ABA" w:rsidP="007C3CF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</w:t>
      </w:r>
    </w:p>
    <w:sectPr w:rsidR="00181D9B" w:rsidRPr="00834F2F" w:rsidSect="00181D9B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8B3D1A"/>
    <w:multiLevelType w:val="hybridMultilevel"/>
    <w:tmpl w:val="22206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AA1077"/>
    <w:multiLevelType w:val="hybridMultilevel"/>
    <w:tmpl w:val="22206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768001">
    <w:abstractNumId w:val="0"/>
  </w:num>
  <w:num w:numId="2" w16cid:durableId="1903103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422"/>
    <w:rsid w:val="0001075D"/>
    <w:rsid w:val="00042057"/>
    <w:rsid w:val="000431EF"/>
    <w:rsid w:val="000901A8"/>
    <w:rsid w:val="00110DDC"/>
    <w:rsid w:val="001204D2"/>
    <w:rsid w:val="00142D7D"/>
    <w:rsid w:val="001555CA"/>
    <w:rsid w:val="001572FB"/>
    <w:rsid w:val="00173F35"/>
    <w:rsid w:val="00181D9B"/>
    <w:rsid w:val="001A3365"/>
    <w:rsid w:val="001A6B04"/>
    <w:rsid w:val="0021664B"/>
    <w:rsid w:val="00251ABA"/>
    <w:rsid w:val="002644FB"/>
    <w:rsid w:val="00274D32"/>
    <w:rsid w:val="002D2AD1"/>
    <w:rsid w:val="002F385F"/>
    <w:rsid w:val="003543EE"/>
    <w:rsid w:val="00373AAB"/>
    <w:rsid w:val="0038407B"/>
    <w:rsid w:val="003B5CAF"/>
    <w:rsid w:val="003B6934"/>
    <w:rsid w:val="003E5CC3"/>
    <w:rsid w:val="00431202"/>
    <w:rsid w:val="004327D5"/>
    <w:rsid w:val="00437AF3"/>
    <w:rsid w:val="0044711F"/>
    <w:rsid w:val="00453C13"/>
    <w:rsid w:val="00483791"/>
    <w:rsid w:val="004B5012"/>
    <w:rsid w:val="004B7E96"/>
    <w:rsid w:val="004C0CEA"/>
    <w:rsid w:val="004D46FA"/>
    <w:rsid w:val="00562C18"/>
    <w:rsid w:val="005B2230"/>
    <w:rsid w:val="005C15BB"/>
    <w:rsid w:val="005C5B95"/>
    <w:rsid w:val="005C736F"/>
    <w:rsid w:val="00604150"/>
    <w:rsid w:val="006046B1"/>
    <w:rsid w:val="006111B0"/>
    <w:rsid w:val="00627269"/>
    <w:rsid w:val="006368DE"/>
    <w:rsid w:val="00643CDC"/>
    <w:rsid w:val="00654FCB"/>
    <w:rsid w:val="0066521C"/>
    <w:rsid w:val="00675E3C"/>
    <w:rsid w:val="006D20A6"/>
    <w:rsid w:val="006D62D1"/>
    <w:rsid w:val="00710820"/>
    <w:rsid w:val="007342DE"/>
    <w:rsid w:val="00746DB5"/>
    <w:rsid w:val="00757DB3"/>
    <w:rsid w:val="007611CB"/>
    <w:rsid w:val="00762E69"/>
    <w:rsid w:val="007818B3"/>
    <w:rsid w:val="00794801"/>
    <w:rsid w:val="007A0382"/>
    <w:rsid w:val="007C3CF8"/>
    <w:rsid w:val="007E060A"/>
    <w:rsid w:val="00823E61"/>
    <w:rsid w:val="00834F2F"/>
    <w:rsid w:val="008774DC"/>
    <w:rsid w:val="008866CD"/>
    <w:rsid w:val="0089111C"/>
    <w:rsid w:val="008B54F5"/>
    <w:rsid w:val="008F2A8D"/>
    <w:rsid w:val="00916BA5"/>
    <w:rsid w:val="009171A2"/>
    <w:rsid w:val="009349BD"/>
    <w:rsid w:val="00935326"/>
    <w:rsid w:val="00952CCB"/>
    <w:rsid w:val="00976B19"/>
    <w:rsid w:val="009778AD"/>
    <w:rsid w:val="009900EF"/>
    <w:rsid w:val="009D0385"/>
    <w:rsid w:val="009F4C46"/>
    <w:rsid w:val="00A30EA4"/>
    <w:rsid w:val="00A475A7"/>
    <w:rsid w:val="00A71638"/>
    <w:rsid w:val="00A81585"/>
    <w:rsid w:val="00A9784A"/>
    <w:rsid w:val="00AA4C2F"/>
    <w:rsid w:val="00AC0E2E"/>
    <w:rsid w:val="00AC10EA"/>
    <w:rsid w:val="00B03E7A"/>
    <w:rsid w:val="00B36210"/>
    <w:rsid w:val="00B6117C"/>
    <w:rsid w:val="00BB11E5"/>
    <w:rsid w:val="00BB3CC7"/>
    <w:rsid w:val="00BF1C64"/>
    <w:rsid w:val="00BF300B"/>
    <w:rsid w:val="00C50E78"/>
    <w:rsid w:val="00C52934"/>
    <w:rsid w:val="00C8167E"/>
    <w:rsid w:val="00C84940"/>
    <w:rsid w:val="00C87F2E"/>
    <w:rsid w:val="00C90ED5"/>
    <w:rsid w:val="00CC41BC"/>
    <w:rsid w:val="00CC7232"/>
    <w:rsid w:val="00D2797A"/>
    <w:rsid w:val="00D41EE2"/>
    <w:rsid w:val="00D42BE1"/>
    <w:rsid w:val="00D653D6"/>
    <w:rsid w:val="00D95067"/>
    <w:rsid w:val="00DB5FAF"/>
    <w:rsid w:val="00DD5BFA"/>
    <w:rsid w:val="00DE66F7"/>
    <w:rsid w:val="00DF015A"/>
    <w:rsid w:val="00E3103F"/>
    <w:rsid w:val="00E45500"/>
    <w:rsid w:val="00E5573C"/>
    <w:rsid w:val="00E710EA"/>
    <w:rsid w:val="00E7614B"/>
    <w:rsid w:val="00E94A01"/>
    <w:rsid w:val="00EB73DE"/>
    <w:rsid w:val="00ED4D4F"/>
    <w:rsid w:val="00EF7E6F"/>
    <w:rsid w:val="00F02A6A"/>
    <w:rsid w:val="00F06EFC"/>
    <w:rsid w:val="00F82422"/>
    <w:rsid w:val="00FA6526"/>
    <w:rsid w:val="00FF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37FCA"/>
  <w15:chartTrackingRefBased/>
  <w15:docId w15:val="{1AAD3377-6E9C-4D0E-BFE1-1D59B0AEC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1D9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F385F"/>
    <w:pPr>
      <w:spacing w:after="0" w:line="240" w:lineRule="auto"/>
      <w:ind w:left="1296"/>
    </w:pPr>
    <w:rPr>
      <w:rFonts w:ascii="Times New Roman" w:eastAsia="Times New Roman" w:hAnsi="Times New Roman"/>
      <w:sz w:val="24"/>
      <w:szCs w:val="24"/>
      <w:lang w:val="en-US"/>
    </w:rPr>
  </w:style>
  <w:style w:type="table" w:styleId="Lentelstinklelis">
    <w:name w:val="Table Grid"/>
    <w:basedOn w:val="prastojilentel"/>
    <w:uiPriority w:val="39"/>
    <w:rsid w:val="002F3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27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2797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6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79560-E01B-4141-BCFB-81387AAEA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5716</Words>
  <Characters>3259</Characters>
  <Application>Microsoft Office Word</Application>
  <DocSecurity>0</DocSecurity>
  <Lines>27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E.Barauskiene</dc:creator>
  <cp:keywords/>
  <dc:description/>
  <cp:lastModifiedBy>Elena Barauskienė</cp:lastModifiedBy>
  <cp:revision>3</cp:revision>
  <cp:lastPrinted>2016-09-26T14:56:00Z</cp:lastPrinted>
  <dcterms:created xsi:type="dcterms:W3CDTF">2025-10-14T12:36:00Z</dcterms:created>
  <dcterms:modified xsi:type="dcterms:W3CDTF">2025-10-15T06:06:00Z</dcterms:modified>
</cp:coreProperties>
</file>